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DD1C0" w14:textId="77777777" w:rsidR="000E1763" w:rsidRDefault="000E1763" w:rsidP="000E1763">
      <w:pPr>
        <w:pStyle w:val="Heading1"/>
        <w:spacing w:line="240" w:lineRule="auto"/>
        <w:ind w:left="0"/>
      </w:pPr>
      <w:bookmarkStart w:id="0" w:name="_Toc70230772"/>
      <w:bookmarkStart w:id="1" w:name="_Toc78290461"/>
      <w:bookmarkStart w:id="2" w:name="_Toc78290684"/>
      <w:r>
        <w:t xml:space="preserve">CHAPTER </w:t>
      </w:r>
      <w:bookmarkEnd w:id="0"/>
      <w:r>
        <w:t>5</w:t>
      </w:r>
      <w:bookmarkEnd w:id="1"/>
      <w:bookmarkEnd w:id="2"/>
    </w:p>
    <w:p w14:paraId="7ED48D8F" w14:textId="77777777" w:rsidR="000E1763" w:rsidRDefault="000E1763" w:rsidP="000E1763">
      <w:pPr>
        <w:pStyle w:val="ListParagraph"/>
        <w:tabs>
          <w:tab w:val="left" w:pos="990"/>
          <w:tab w:val="left" w:pos="1276"/>
        </w:tabs>
        <w:spacing w:line="240" w:lineRule="auto"/>
        <w:ind w:left="426"/>
        <w:jc w:val="center"/>
        <w:rPr>
          <w:rFonts w:ascii="Times New Roman" w:hAnsi="Times New Roman"/>
          <w:b/>
          <w:sz w:val="24"/>
          <w:szCs w:val="24"/>
        </w:rPr>
      </w:pPr>
      <w:r>
        <w:rPr>
          <w:rFonts w:ascii="Times New Roman" w:hAnsi="Times New Roman"/>
          <w:b/>
          <w:sz w:val="24"/>
          <w:szCs w:val="24"/>
        </w:rPr>
        <w:t>CONCLUSION AND SUGGESTION</w:t>
      </w:r>
    </w:p>
    <w:p w14:paraId="3B47ACD9" w14:textId="77777777" w:rsidR="000E1763" w:rsidRPr="000E1763" w:rsidRDefault="000E1763" w:rsidP="000E1763">
      <w:pPr>
        <w:pStyle w:val="ListParagraph"/>
        <w:tabs>
          <w:tab w:val="left" w:pos="990"/>
          <w:tab w:val="left" w:pos="1276"/>
        </w:tabs>
        <w:spacing w:line="240" w:lineRule="auto"/>
        <w:ind w:left="426"/>
        <w:jc w:val="center"/>
        <w:rPr>
          <w:rFonts w:ascii="Times New Roman" w:hAnsi="Times New Roman"/>
          <w:b/>
          <w:sz w:val="24"/>
          <w:szCs w:val="24"/>
        </w:rPr>
      </w:pPr>
    </w:p>
    <w:p w14:paraId="47BECB16" w14:textId="77777777" w:rsidR="000E1763" w:rsidRPr="000E1763" w:rsidRDefault="000E1763" w:rsidP="000E1763">
      <w:pPr>
        <w:pStyle w:val="SubCHAPTERII"/>
        <w:numPr>
          <w:ilvl w:val="1"/>
          <w:numId w:val="3"/>
        </w:numPr>
        <w:ind w:left="142"/>
        <w:rPr>
          <w:color w:val="auto"/>
        </w:rPr>
      </w:pPr>
      <w:bookmarkStart w:id="3" w:name="_Toc78290462"/>
      <w:bookmarkStart w:id="4" w:name="_Toc78290685"/>
      <w:r w:rsidRPr="000E1763">
        <w:rPr>
          <w:color w:val="auto"/>
        </w:rPr>
        <w:t>Conclusion</w:t>
      </w:r>
      <w:bookmarkEnd w:id="3"/>
      <w:bookmarkEnd w:id="4"/>
      <w:r w:rsidRPr="000E1763">
        <w:rPr>
          <w:color w:val="auto"/>
        </w:rPr>
        <w:t xml:space="preserve"> </w:t>
      </w:r>
    </w:p>
    <w:p w14:paraId="7D81E50D" w14:textId="77777777" w:rsidR="000E1763" w:rsidRDefault="000E1763" w:rsidP="000E1763">
      <w:pPr>
        <w:pStyle w:val="ListParagraph"/>
        <w:tabs>
          <w:tab w:val="left" w:pos="990"/>
          <w:tab w:val="left" w:pos="1276"/>
        </w:tabs>
        <w:spacing w:line="480" w:lineRule="auto"/>
        <w:ind w:left="567"/>
        <w:jc w:val="both"/>
        <w:rPr>
          <w:rFonts w:ascii="Times New Roman" w:hAnsi="Times New Roman"/>
          <w:sz w:val="24"/>
          <w:szCs w:val="24"/>
        </w:rPr>
      </w:pPr>
      <w:r>
        <w:rPr>
          <w:rFonts w:ascii="Times New Roman" w:hAnsi="Times New Roman"/>
          <w:sz w:val="24"/>
          <w:szCs w:val="24"/>
        </w:rPr>
        <w:t>The first is the experience of students about learning English online using WhatsApp, some of them stated that online learning during the COVID-19 pandemic while at home was quite effective. They think that using WhatsApp was a way that can motivate them when learning English, find it easier to understand the lesson, even though the online learning environment is very different from offline.</w:t>
      </w:r>
    </w:p>
    <w:p w14:paraId="7B3D30A9" w14:textId="77777777" w:rsidR="000E1763" w:rsidRDefault="000E1763" w:rsidP="000E1763">
      <w:pPr>
        <w:pStyle w:val="ListParagraph"/>
        <w:tabs>
          <w:tab w:val="left" w:pos="990"/>
          <w:tab w:val="left" w:pos="1276"/>
        </w:tabs>
        <w:spacing w:line="480" w:lineRule="auto"/>
        <w:ind w:left="567"/>
        <w:jc w:val="both"/>
        <w:rPr>
          <w:rFonts w:ascii="Times New Roman" w:hAnsi="Times New Roman"/>
          <w:sz w:val="24"/>
          <w:szCs w:val="24"/>
        </w:rPr>
      </w:pPr>
      <w:r>
        <w:rPr>
          <w:rFonts w:ascii="Times New Roman" w:hAnsi="Times New Roman"/>
          <w:sz w:val="24"/>
          <w:szCs w:val="24"/>
        </w:rPr>
        <w:tab/>
        <w:t xml:space="preserve">In addition, the student's experience of learning English online using WhatsApp were also not free from the word less effective. This is in line with some students' opinions that online learning in this way is less effective, making the lazy even more lazy. There were also challenges during online learning, including: the internet network was lost and the quota runs out, the students' android memory facilities were problematic and low English students' ability. </w:t>
      </w:r>
    </w:p>
    <w:p w14:paraId="7580B6DB" w14:textId="77777777" w:rsidR="000E1763" w:rsidRDefault="000E1763" w:rsidP="000E1763">
      <w:pPr>
        <w:pStyle w:val="ListParagraph"/>
        <w:tabs>
          <w:tab w:val="left" w:pos="990"/>
          <w:tab w:val="left" w:pos="1276"/>
        </w:tabs>
        <w:spacing w:line="480" w:lineRule="auto"/>
        <w:ind w:left="567"/>
        <w:jc w:val="both"/>
        <w:rPr>
          <w:rFonts w:ascii="Times New Roman" w:hAnsi="Times New Roman"/>
          <w:sz w:val="24"/>
          <w:szCs w:val="24"/>
        </w:rPr>
        <w:sectPr w:rsidR="000E1763" w:rsidSect="000E1763">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27"/>
          <w:cols w:space="708"/>
          <w:titlePg/>
          <w:docGrid w:linePitch="360"/>
        </w:sectPr>
      </w:pPr>
      <w:r>
        <w:rPr>
          <w:rFonts w:ascii="Times New Roman" w:hAnsi="Times New Roman"/>
          <w:sz w:val="24"/>
          <w:szCs w:val="24"/>
        </w:rPr>
        <w:tab/>
        <w:t>The conclusion is based on the result experience of students learning English online using WhatsApp, namely the effectiveness of learning is when students can overcome existing challenges, for example with responsive best attitude, initiative, time management and well preparation.</w:t>
      </w:r>
    </w:p>
    <w:p w14:paraId="65F3EC50" w14:textId="77777777" w:rsidR="000E1763" w:rsidRPr="00144A81" w:rsidRDefault="000E1763" w:rsidP="000E1763">
      <w:pPr>
        <w:pStyle w:val="SubCHAPTERIII"/>
        <w:numPr>
          <w:ilvl w:val="0"/>
          <w:numId w:val="0"/>
        </w:numPr>
        <w:ind w:left="-142" w:hanging="142"/>
        <w:rPr>
          <w:color w:val="auto"/>
        </w:rPr>
      </w:pPr>
      <w:bookmarkStart w:id="5" w:name="_Toc78290463"/>
      <w:bookmarkStart w:id="6" w:name="_Toc78290686"/>
      <w:r>
        <w:rPr>
          <w:color w:val="auto"/>
        </w:rPr>
        <w:lastRenderedPageBreak/>
        <w:t xml:space="preserve">5.2 </w:t>
      </w:r>
      <w:r w:rsidRPr="00144A81">
        <w:rPr>
          <w:color w:val="auto"/>
        </w:rPr>
        <w:t>Suggestions</w:t>
      </w:r>
      <w:bookmarkEnd w:id="5"/>
      <w:bookmarkEnd w:id="6"/>
    </w:p>
    <w:p w14:paraId="59BDA389" w14:textId="77777777" w:rsidR="000E1763" w:rsidRDefault="000E1763" w:rsidP="000E1763">
      <w:pPr>
        <w:tabs>
          <w:tab w:val="left" w:pos="990"/>
          <w:tab w:val="left" w:pos="1276"/>
        </w:tabs>
        <w:spacing w:line="360" w:lineRule="auto"/>
        <w:ind w:left="567"/>
        <w:jc w:val="both"/>
        <w:rPr>
          <w:rFonts w:ascii="Times New Roman" w:eastAsia="SimSun" w:hAnsi="Times New Roman"/>
          <w:bCs/>
          <w:sz w:val="24"/>
          <w:szCs w:val="24"/>
        </w:rPr>
      </w:pPr>
      <w:r>
        <w:rPr>
          <w:rFonts w:ascii="Times New Roman" w:eastAsia="SimSun" w:hAnsi="Times New Roman"/>
          <w:bCs/>
          <w:sz w:val="24"/>
          <w:szCs w:val="24"/>
        </w:rPr>
        <w:t>After completing this research, the researcher would like to give some suggestions that can be considered as follows:</w:t>
      </w:r>
    </w:p>
    <w:p w14:paraId="5B379CE1" w14:textId="77777777" w:rsidR="000E1763" w:rsidRDefault="000E1763" w:rsidP="000E1763">
      <w:pPr>
        <w:pStyle w:val="ListParagraph"/>
        <w:numPr>
          <w:ilvl w:val="0"/>
          <w:numId w:val="2"/>
        </w:numPr>
        <w:tabs>
          <w:tab w:val="left" w:pos="990"/>
          <w:tab w:val="left" w:pos="1276"/>
        </w:tabs>
        <w:spacing w:line="360" w:lineRule="auto"/>
        <w:ind w:left="567" w:firstLine="0"/>
        <w:rPr>
          <w:rFonts w:ascii="Times New Roman" w:eastAsia="SimSun" w:hAnsi="Times New Roman"/>
          <w:bCs/>
          <w:sz w:val="24"/>
          <w:szCs w:val="24"/>
        </w:rPr>
      </w:pPr>
      <w:r>
        <w:rPr>
          <w:rFonts w:ascii="Times New Roman" w:eastAsia="SimSun" w:hAnsi="Times New Roman"/>
          <w:bCs/>
          <w:sz w:val="24"/>
          <w:szCs w:val="24"/>
        </w:rPr>
        <w:t>Teachers</w:t>
      </w:r>
    </w:p>
    <w:p w14:paraId="7F8A42F8" w14:textId="77777777" w:rsidR="000E1763" w:rsidRDefault="000E1763" w:rsidP="000E1763">
      <w:pPr>
        <w:tabs>
          <w:tab w:val="left" w:pos="990"/>
          <w:tab w:val="left" w:pos="1276"/>
        </w:tabs>
        <w:spacing w:line="360" w:lineRule="auto"/>
        <w:ind w:left="993"/>
        <w:jc w:val="both"/>
        <w:rPr>
          <w:rFonts w:ascii="Times New Roman" w:eastAsia="SimSun" w:hAnsi="Times New Roman"/>
          <w:bCs/>
          <w:sz w:val="24"/>
          <w:szCs w:val="24"/>
        </w:rPr>
      </w:pPr>
      <w:r>
        <w:rPr>
          <w:rFonts w:ascii="Times New Roman" w:eastAsia="SimSun" w:hAnsi="Times New Roman"/>
          <w:bCs/>
          <w:sz w:val="24"/>
          <w:szCs w:val="24"/>
        </w:rPr>
        <w:t>Teachers are expected to deliver the best possible material during online learning using WhatsApp in particular in order to be able to explain learning using the voicenote feature, because students understand better if the material is delivered using this feature.</w:t>
      </w:r>
    </w:p>
    <w:p w14:paraId="76381F1F" w14:textId="77777777" w:rsidR="000E1763" w:rsidRDefault="000E1763" w:rsidP="000E1763">
      <w:pPr>
        <w:pStyle w:val="ListParagraph"/>
        <w:numPr>
          <w:ilvl w:val="0"/>
          <w:numId w:val="2"/>
        </w:numPr>
        <w:tabs>
          <w:tab w:val="left" w:pos="990"/>
          <w:tab w:val="left" w:pos="1276"/>
        </w:tabs>
        <w:spacing w:line="360" w:lineRule="auto"/>
        <w:ind w:left="567" w:firstLine="0"/>
        <w:jc w:val="both"/>
        <w:rPr>
          <w:rFonts w:ascii="Times New Roman" w:eastAsia="SimSun" w:hAnsi="Times New Roman"/>
          <w:bCs/>
          <w:sz w:val="24"/>
          <w:szCs w:val="24"/>
        </w:rPr>
      </w:pPr>
      <w:r>
        <w:rPr>
          <w:rFonts w:ascii="Times New Roman" w:eastAsia="SimSun" w:hAnsi="Times New Roman"/>
          <w:bCs/>
          <w:sz w:val="24"/>
          <w:szCs w:val="24"/>
        </w:rPr>
        <w:t xml:space="preserve"> The students</w:t>
      </w:r>
    </w:p>
    <w:p w14:paraId="620EF25A" w14:textId="77777777" w:rsidR="000E1763" w:rsidRDefault="000E1763" w:rsidP="000E1763">
      <w:pPr>
        <w:tabs>
          <w:tab w:val="left" w:pos="990"/>
          <w:tab w:val="left" w:pos="1276"/>
        </w:tabs>
        <w:spacing w:line="360" w:lineRule="auto"/>
        <w:ind w:left="993"/>
        <w:jc w:val="both"/>
        <w:rPr>
          <w:rFonts w:ascii="Times New Roman" w:eastAsia="SimSun" w:hAnsi="Times New Roman"/>
          <w:bCs/>
          <w:sz w:val="24"/>
          <w:szCs w:val="24"/>
        </w:rPr>
      </w:pPr>
      <w:r>
        <w:rPr>
          <w:rFonts w:ascii="Times New Roman" w:eastAsia="SimSun" w:hAnsi="Times New Roman"/>
          <w:bCs/>
          <w:sz w:val="24"/>
          <w:szCs w:val="24"/>
        </w:rPr>
        <w:t>Students can further increase their learning motivation in several ways such as responsive best attitude, initiative, time management and well preparation.</w:t>
      </w:r>
    </w:p>
    <w:p w14:paraId="72745DE7" w14:textId="77777777" w:rsidR="000E1763" w:rsidRDefault="000E1763" w:rsidP="000E1763">
      <w:pPr>
        <w:pStyle w:val="ListParagraph"/>
        <w:numPr>
          <w:ilvl w:val="0"/>
          <w:numId w:val="2"/>
        </w:numPr>
        <w:tabs>
          <w:tab w:val="left" w:pos="990"/>
          <w:tab w:val="left" w:pos="1276"/>
        </w:tabs>
        <w:spacing w:line="480" w:lineRule="auto"/>
        <w:ind w:left="567" w:firstLine="0"/>
        <w:rPr>
          <w:rFonts w:ascii="Times New Roman" w:eastAsia="SimSun" w:hAnsi="Times New Roman"/>
          <w:bCs/>
          <w:sz w:val="24"/>
          <w:szCs w:val="24"/>
        </w:rPr>
      </w:pPr>
      <w:r>
        <w:rPr>
          <w:rFonts w:ascii="Times New Roman" w:eastAsia="SimSun" w:hAnsi="Times New Roman"/>
          <w:bCs/>
          <w:sz w:val="24"/>
          <w:szCs w:val="24"/>
        </w:rPr>
        <w:t>Other researchers</w:t>
      </w:r>
    </w:p>
    <w:p w14:paraId="6B9D5FB8" w14:textId="38671494" w:rsidR="00220A6B" w:rsidRDefault="000E1763" w:rsidP="000E1763">
      <w:pPr>
        <w:tabs>
          <w:tab w:val="left" w:pos="709"/>
          <w:tab w:val="left" w:pos="1276"/>
        </w:tabs>
        <w:spacing w:line="480" w:lineRule="auto"/>
        <w:ind w:left="993" w:hanging="567"/>
        <w:jc w:val="both"/>
      </w:pPr>
      <w:r>
        <w:rPr>
          <w:rFonts w:ascii="Times New Roman" w:eastAsia="SimSun" w:hAnsi="Times New Roman"/>
          <w:bCs/>
          <w:sz w:val="24"/>
          <w:szCs w:val="24"/>
        </w:rPr>
        <w:tab/>
      </w:r>
      <w:r>
        <w:rPr>
          <w:rFonts w:ascii="Times New Roman" w:eastAsia="SimSun" w:hAnsi="Times New Roman"/>
          <w:bCs/>
          <w:sz w:val="24"/>
          <w:szCs w:val="24"/>
        </w:rPr>
        <w:tab/>
      </w:r>
      <w:r w:rsidRPr="00144A81">
        <w:rPr>
          <w:rFonts w:ascii="Times New Roman" w:eastAsia="SimSun" w:hAnsi="Times New Roman"/>
          <w:bCs/>
          <w:sz w:val="24"/>
          <w:szCs w:val="24"/>
        </w:rPr>
        <w:t>The results of this study can be used as evaluation material. It is better for further research, aspects of various features on the use of WhatsApp such as video calls, documents, voice notes etc on students' online learning experiences that can be explored more deeply because they did not have time to explored in this research</w:t>
      </w:r>
      <w:r>
        <w:rPr>
          <w:rFonts w:ascii="Times New Roman" w:eastAsia="SimSun" w:hAnsi="Times New Roman"/>
          <w:bCs/>
          <w:sz w:val="24"/>
          <w:szCs w:val="24"/>
        </w:rPr>
        <w:t>.</w:t>
      </w:r>
    </w:p>
    <w:sectPr w:rsidR="00220A6B">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93F862" w14:textId="77777777" w:rsidR="008841A0" w:rsidRDefault="008841A0" w:rsidP="000E1763">
      <w:pPr>
        <w:spacing w:after="0" w:line="240" w:lineRule="auto"/>
      </w:pPr>
      <w:r>
        <w:separator/>
      </w:r>
    </w:p>
  </w:endnote>
  <w:endnote w:type="continuationSeparator" w:id="0">
    <w:p w14:paraId="34FC03BB" w14:textId="77777777" w:rsidR="008841A0" w:rsidRDefault="008841A0" w:rsidP="000E1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5157F" w14:textId="77777777" w:rsidR="000E1763" w:rsidRDefault="000E1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9491018"/>
      <w:docPartObj>
        <w:docPartGallery w:val="Page Numbers (Bottom of Page)"/>
        <w:docPartUnique/>
      </w:docPartObj>
    </w:sdtPr>
    <w:sdtEndPr>
      <w:rPr>
        <w:noProof/>
      </w:rPr>
    </w:sdtEndPr>
    <w:sdtContent>
      <w:p w14:paraId="29F3CD76" w14:textId="77777777" w:rsidR="00A53601" w:rsidRDefault="008841A0">
        <w:pPr>
          <w:pStyle w:val="Footer"/>
          <w:jc w:val="center"/>
        </w:pPr>
        <w:r>
          <w:fldChar w:fldCharType="begin"/>
        </w:r>
        <w:r>
          <w:instrText xml:space="preserve"> PAGE   \* MERGEFORMAT </w:instrText>
        </w:r>
        <w:r>
          <w:fldChar w:fldCharType="separate"/>
        </w:r>
        <w:r>
          <w:rPr>
            <w:noProof/>
          </w:rPr>
          <w:t>2</w:t>
        </w:r>
        <w:r>
          <w:rPr>
            <w:noProof/>
          </w:rPr>
          <w:t>7</w:t>
        </w:r>
        <w:r>
          <w:rPr>
            <w:noProof/>
          </w:rPr>
          <w:fldChar w:fldCharType="end"/>
        </w:r>
      </w:p>
    </w:sdtContent>
  </w:sdt>
  <w:p w14:paraId="091DE11E" w14:textId="77777777" w:rsidR="00A53601" w:rsidRDefault="008841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8629D" w14:textId="77777777" w:rsidR="000E1763" w:rsidRDefault="000E17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A6C544" w14:textId="77777777" w:rsidR="00A53601" w:rsidRDefault="008841A0">
    <w:pPr>
      <w:pStyle w:val="Footer"/>
      <w:jc w:val="center"/>
    </w:pPr>
  </w:p>
  <w:p w14:paraId="6BEABFBB" w14:textId="77777777" w:rsidR="00A53601" w:rsidRDefault="008841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5EAB5C" w14:textId="77777777" w:rsidR="008841A0" w:rsidRDefault="008841A0" w:rsidP="000E1763">
      <w:pPr>
        <w:spacing w:after="0" w:line="240" w:lineRule="auto"/>
      </w:pPr>
      <w:r>
        <w:separator/>
      </w:r>
    </w:p>
  </w:footnote>
  <w:footnote w:type="continuationSeparator" w:id="0">
    <w:p w14:paraId="7A106FEE" w14:textId="77777777" w:rsidR="008841A0" w:rsidRDefault="008841A0" w:rsidP="000E17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2ADD5" w14:textId="77777777" w:rsidR="000E1763" w:rsidRDefault="000E1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982BB" w14:textId="77777777" w:rsidR="00A53601" w:rsidRDefault="008841A0">
    <w:pPr>
      <w:pStyle w:val="Header"/>
      <w:jc w:val="right"/>
    </w:pPr>
  </w:p>
  <w:p w14:paraId="0EA91594" w14:textId="77777777" w:rsidR="00A53601" w:rsidRDefault="00884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9928837"/>
      <w:docPartObj>
        <w:docPartGallery w:val="Page Numbers (Top of Page)"/>
        <w:docPartUnique/>
      </w:docPartObj>
    </w:sdtPr>
    <w:sdtEndPr>
      <w:rPr>
        <w:noProof/>
      </w:rPr>
    </w:sdtEndPr>
    <w:sdtContent>
      <w:p w14:paraId="58099ADA" w14:textId="5C6E3974" w:rsidR="000E1763" w:rsidRDefault="000E17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9E1931A" w14:textId="77777777" w:rsidR="000E1763" w:rsidRDefault="000E176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GoBack" w:displacedByCustomXml="next"/>
  <w:bookmarkEnd w:id="7" w:displacedByCustomXml="next"/>
  <w:sdt>
    <w:sdtPr>
      <w:id w:val="-1323038965"/>
      <w:docPartObj>
        <w:docPartGallery w:val="Page Numbers (Top of Page)"/>
        <w:docPartUnique/>
      </w:docPartObj>
    </w:sdtPr>
    <w:sdtEndPr>
      <w:rPr>
        <w:noProof/>
      </w:rPr>
    </w:sdtEndPr>
    <w:sdtContent>
      <w:p w14:paraId="2C3E0D21" w14:textId="534D53BD" w:rsidR="000E1763" w:rsidRDefault="000E176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9B63EF" w14:textId="77777777" w:rsidR="00A53601" w:rsidRDefault="008841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0136ED10"/>
    <w:lvl w:ilvl="0">
      <w:start w:val="3"/>
      <w:numFmt w:val="decimal"/>
      <w:lvlText w:val="%1."/>
      <w:lvlJc w:val="left"/>
      <w:pPr>
        <w:ind w:left="360" w:hanging="360"/>
      </w:pPr>
      <w:rPr>
        <w:rFonts w:cs="Times New Roman" w:hint="default"/>
        <w:b/>
      </w:rPr>
    </w:lvl>
    <w:lvl w:ilvl="1">
      <w:start w:val="1"/>
      <w:numFmt w:val="decimal"/>
      <w:pStyle w:val="SubCHAPTERIII"/>
      <w:lvlText w:val="%1.%2."/>
      <w:lvlJc w:val="left"/>
      <w:pPr>
        <w:ind w:left="720" w:hanging="360"/>
      </w:pPr>
      <w:rPr>
        <w:rFonts w:cs="Times New Roman" w:hint="default"/>
        <w:b/>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1" w15:restartNumberingAfterBreak="0">
    <w:nsid w:val="0A2908B8"/>
    <w:multiLevelType w:val="multilevel"/>
    <w:tmpl w:val="4976B40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DCC0D9A"/>
    <w:multiLevelType w:val="hybridMultilevel"/>
    <w:tmpl w:val="7C76391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763"/>
    <w:rsid w:val="000E1763"/>
    <w:rsid w:val="00220A6B"/>
    <w:rsid w:val="003F7BDE"/>
    <w:rsid w:val="008841A0"/>
    <w:rsid w:val="00FF4D2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47AE4"/>
  <w15:chartTrackingRefBased/>
  <w15:docId w15:val="{A6987141-A978-45A7-8CCB-7FF0D18A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763"/>
    <w:pPr>
      <w:spacing w:after="200" w:line="276" w:lineRule="auto"/>
    </w:pPr>
  </w:style>
  <w:style w:type="paragraph" w:styleId="Heading1">
    <w:name w:val="heading 1"/>
    <w:basedOn w:val="ListParagraph"/>
    <w:next w:val="Normal"/>
    <w:link w:val="Heading1Char"/>
    <w:uiPriority w:val="9"/>
    <w:qFormat/>
    <w:rsid w:val="000E1763"/>
    <w:pPr>
      <w:tabs>
        <w:tab w:val="left" w:pos="990"/>
        <w:tab w:val="left" w:pos="1276"/>
      </w:tabs>
      <w:spacing w:line="360" w:lineRule="auto"/>
      <w:ind w:left="426"/>
      <w:jc w:val="center"/>
      <w:outlineLvl w:val="0"/>
    </w:pPr>
    <w:rPr>
      <w:rFonts w:ascii="Times New Roman" w:hAnsi="Times New Roman"/>
      <w:b/>
      <w:sz w:val="24"/>
      <w:szCs w:val="24"/>
    </w:rPr>
  </w:style>
  <w:style w:type="paragraph" w:styleId="Heading2">
    <w:name w:val="heading 2"/>
    <w:basedOn w:val="Normal"/>
    <w:next w:val="Normal"/>
    <w:link w:val="Heading2Char"/>
    <w:uiPriority w:val="9"/>
    <w:semiHidden/>
    <w:unhideWhenUsed/>
    <w:qFormat/>
    <w:rsid w:val="000E17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17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763"/>
    <w:rPr>
      <w:rFonts w:ascii="Times New Roman" w:eastAsia="Times New Roman" w:hAnsi="Times New Roman" w:cs="Times New Roman"/>
      <w:b/>
      <w:sz w:val="24"/>
      <w:szCs w:val="24"/>
    </w:rPr>
  </w:style>
  <w:style w:type="paragraph" w:styleId="ListParagraph">
    <w:name w:val="List Paragraph"/>
    <w:basedOn w:val="Normal"/>
    <w:link w:val="ListParagraphChar"/>
    <w:uiPriority w:val="34"/>
    <w:qFormat/>
    <w:rsid w:val="000E1763"/>
    <w:pPr>
      <w:ind w:left="720"/>
      <w:contextualSpacing/>
    </w:pPr>
    <w:rPr>
      <w:rFonts w:ascii="Calibri" w:eastAsia="Times New Roman" w:hAnsi="Calibri" w:cs="Times New Roman"/>
    </w:rPr>
  </w:style>
  <w:style w:type="character" w:customStyle="1" w:styleId="ListParagraphChar">
    <w:name w:val="List Paragraph Char"/>
    <w:basedOn w:val="DefaultParagraphFont"/>
    <w:link w:val="ListParagraph"/>
    <w:uiPriority w:val="34"/>
    <w:rsid w:val="000E1763"/>
    <w:rPr>
      <w:rFonts w:ascii="Calibri" w:eastAsia="Times New Roman" w:hAnsi="Calibri" w:cs="Times New Roman"/>
    </w:rPr>
  </w:style>
  <w:style w:type="paragraph" w:styleId="Header">
    <w:name w:val="header"/>
    <w:basedOn w:val="Normal"/>
    <w:link w:val="HeaderChar"/>
    <w:uiPriority w:val="99"/>
    <w:unhideWhenUsed/>
    <w:rsid w:val="000E17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1763"/>
  </w:style>
  <w:style w:type="paragraph" w:styleId="Footer">
    <w:name w:val="footer"/>
    <w:basedOn w:val="Normal"/>
    <w:link w:val="FooterChar"/>
    <w:uiPriority w:val="99"/>
    <w:unhideWhenUsed/>
    <w:rsid w:val="000E17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1763"/>
  </w:style>
  <w:style w:type="paragraph" w:customStyle="1" w:styleId="SubCHAPTERII">
    <w:name w:val="Sub CHAPTER II"/>
    <w:basedOn w:val="Heading2"/>
    <w:next w:val="Heading2"/>
    <w:link w:val="SubCHAPTERIIChar"/>
    <w:qFormat/>
    <w:rsid w:val="000E1763"/>
    <w:pPr>
      <w:keepNext w:val="0"/>
      <w:keepLines w:val="0"/>
      <w:spacing w:before="0" w:after="200" w:line="480" w:lineRule="auto"/>
      <w:contextualSpacing/>
      <w:jc w:val="both"/>
    </w:pPr>
    <w:rPr>
      <w:rFonts w:ascii="Times New Roman" w:eastAsia="SimSun" w:hAnsi="Times New Roman" w:cs="Times New Roman"/>
      <w:b/>
      <w:sz w:val="24"/>
      <w:szCs w:val="24"/>
      <w:lang w:val="en-ID"/>
    </w:rPr>
  </w:style>
  <w:style w:type="character" w:customStyle="1" w:styleId="SubCHAPTERIIChar">
    <w:name w:val="Sub CHAPTER II Char"/>
    <w:basedOn w:val="Heading2Char"/>
    <w:link w:val="SubCHAPTERII"/>
    <w:rsid w:val="000E1763"/>
    <w:rPr>
      <w:rFonts w:ascii="Times New Roman" w:eastAsia="SimSun" w:hAnsi="Times New Roman" w:cs="Times New Roman"/>
      <w:b/>
      <w:color w:val="2F5496" w:themeColor="accent1" w:themeShade="BF"/>
      <w:sz w:val="24"/>
      <w:szCs w:val="24"/>
      <w:lang w:val="en-ID"/>
    </w:rPr>
  </w:style>
  <w:style w:type="paragraph" w:customStyle="1" w:styleId="SubCHAPTERIII">
    <w:name w:val="Sub CHAPTER III"/>
    <w:basedOn w:val="Heading3"/>
    <w:next w:val="Heading3"/>
    <w:link w:val="SubCHAPTERIIIChar"/>
    <w:qFormat/>
    <w:rsid w:val="000E1763"/>
    <w:pPr>
      <w:numPr>
        <w:ilvl w:val="1"/>
        <w:numId w:val="1"/>
      </w:numPr>
      <w:spacing w:line="480" w:lineRule="auto"/>
      <w:jc w:val="both"/>
    </w:pPr>
    <w:rPr>
      <w:rFonts w:ascii="Times New Roman" w:eastAsia="SimSun" w:hAnsi="Times New Roman" w:cs="Times New Roman"/>
      <w:b/>
      <w:color w:val="243F60"/>
    </w:rPr>
  </w:style>
  <w:style w:type="character" w:customStyle="1" w:styleId="SubCHAPTERIIIChar">
    <w:name w:val="Sub CHAPTER III Char"/>
    <w:basedOn w:val="Heading3Char"/>
    <w:link w:val="SubCHAPTERIII"/>
    <w:rsid w:val="000E1763"/>
    <w:rPr>
      <w:rFonts w:ascii="Times New Roman" w:eastAsia="SimSun" w:hAnsi="Times New Roman" w:cs="Times New Roman"/>
      <w:b/>
      <w:color w:val="243F60"/>
      <w:sz w:val="24"/>
      <w:szCs w:val="24"/>
    </w:rPr>
  </w:style>
  <w:style w:type="character" w:customStyle="1" w:styleId="Heading2Char">
    <w:name w:val="Heading 2 Char"/>
    <w:basedOn w:val="DefaultParagraphFont"/>
    <w:link w:val="Heading2"/>
    <w:uiPriority w:val="9"/>
    <w:semiHidden/>
    <w:rsid w:val="000E176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E176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Andriany Hadisyah</dc:creator>
  <cp:keywords/>
  <dc:description/>
  <cp:lastModifiedBy>Andriany Hadisyah</cp:lastModifiedBy>
  <cp:revision>1</cp:revision>
  <dcterms:created xsi:type="dcterms:W3CDTF">2021-08-13T09:48:00Z</dcterms:created>
  <dcterms:modified xsi:type="dcterms:W3CDTF">2021-08-13T09:49:00Z</dcterms:modified>
</cp:coreProperties>
</file>