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736" w:rsidRDefault="002B4736" w:rsidP="00DA70DA">
      <w:pPr>
        <w:pStyle w:val="Heading1"/>
      </w:pPr>
      <w:bookmarkStart w:id="0" w:name="_Toc77295141"/>
      <w:bookmarkStart w:id="1" w:name="_Toc78558319"/>
      <w:bookmarkStart w:id="2" w:name="_Toc78558533"/>
      <w:bookmarkStart w:id="3" w:name="_Toc78558749"/>
      <w:bookmarkStart w:id="4" w:name="_Toc78559528"/>
      <w:bookmarkStart w:id="5" w:name="_Toc78562435"/>
      <w:bookmarkStart w:id="6" w:name="_Toc78562795"/>
      <w:bookmarkStart w:id="7" w:name="_GoBack"/>
      <w:bookmarkEnd w:id="7"/>
      <w:r>
        <w:t>BAB II</w:t>
      </w:r>
      <w:bookmarkEnd w:id="0"/>
      <w:bookmarkEnd w:id="1"/>
      <w:bookmarkEnd w:id="2"/>
      <w:bookmarkEnd w:id="3"/>
      <w:bookmarkEnd w:id="4"/>
      <w:bookmarkEnd w:id="5"/>
      <w:bookmarkEnd w:id="6"/>
    </w:p>
    <w:p w:rsidR="002B4736" w:rsidRDefault="002B4736" w:rsidP="00DA70DA">
      <w:pPr>
        <w:pStyle w:val="Heading1"/>
      </w:pPr>
      <w:bookmarkStart w:id="8" w:name="_Toc77295142"/>
      <w:bookmarkStart w:id="9" w:name="_Toc78558320"/>
      <w:bookmarkStart w:id="10" w:name="_Toc78558534"/>
      <w:bookmarkStart w:id="11" w:name="_Toc78558750"/>
      <w:bookmarkStart w:id="12" w:name="_Toc78559529"/>
      <w:bookmarkStart w:id="13" w:name="_Toc78562436"/>
      <w:bookmarkStart w:id="14" w:name="_Toc78562796"/>
      <w:r>
        <w:rPr>
          <w:lang w:val="id-ID"/>
        </w:rPr>
        <w:t>TINJAUAN PUSTAKA</w:t>
      </w:r>
      <w:bookmarkEnd w:id="8"/>
      <w:bookmarkEnd w:id="9"/>
      <w:bookmarkEnd w:id="10"/>
      <w:bookmarkEnd w:id="11"/>
      <w:bookmarkEnd w:id="12"/>
      <w:bookmarkEnd w:id="13"/>
      <w:bookmarkEnd w:id="14"/>
    </w:p>
    <w:p w:rsidR="00DA70DA" w:rsidRPr="00DA70DA" w:rsidRDefault="00DA70DA" w:rsidP="00DA70DA">
      <w:pPr>
        <w:rPr>
          <w:lang w:val="en-ID"/>
        </w:rPr>
      </w:pPr>
    </w:p>
    <w:p w:rsidR="001F54E7" w:rsidRDefault="00A12F5C" w:rsidP="00BD0EED">
      <w:pPr>
        <w:pStyle w:val="SUBBAB2"/>
        <w:spacing w:after="0"/>
      </w:pPr>
      <w:bookmarkStart w:id="15" w:name="_Toc77295143"/>
      <w:bookmarkStart w:id="16" w:name="_Toc78558321"/>
      <w:bookmarkStart w:id="17" w:name="_Toc78558535"/>
      <w:bookmarkStart w:id="18" w:name="_Toc78558751"/>
      <w:bookmarkStart w:id="19" w:name="_Toc78559530"/>
      <w:bookmarkStart w:id="20" w:name="_Toc78562437"/>
      <w:bookmarkStart w:id="21" w:name="_Toc78562797"/>
      <w:r>
        <w:t>Kepatuhan</w:t>
      </w:r>
      <w:bookmarkEnd w:id="15"/>
      <w:bookmarkEnd w:id="16"/>
      <w:bookmarkEnd w:id="17"/>
      <w:bookmarkEnd w:id="18"/>
      <w:bookmarkEnd w:id="19"/>
      <w:bookmarkEnd w:id="20"/>
      <w:bookmarkEnd w:id="21"/>
      <w:r>
        <w:t xml:space="preserve"> </w:t>
      </w:r>
    </w:p>
    <w:p w:rsidR="00FD3ACE" w:rsidRDefault="00FD3ACE" w:rsidP="001D3DFF">
      <w:pPr>
        <w:pStyle w:val="ListParagraph"/>
        <w:numPr>
          <w:ilvl w:val="0"/>
          <w:numId w:val="7"/>
        </w:numPr>
        <w:spacing w:line="360" w:lineRule="auto"/>
        <w:ind w:left="1134" w:hanging="708"/>
        <w:jc w:val="both"/>
        <w:rPr>
          <w:rFonts w:ascii="Times New Roman" w:hAnsi="Times New Roman" w:cs="Times New Roman"/>
          <w:sz w:val="24"/>
          <w:lang w:val="id-ID"/>
        </w:rPr>
      </w:pPr>
      <w:r>
        <w:rPr>
          <w:rFonts w:ascii="Times New Roman" w:hAnsi="Times New Roman" w:cs="Times New Roman"/>
          <w:sz w:val="24"/>
          <w:lang w:val="id-ID"/>
        </w:rPr>
        <w:t>Pengertian</w:t>
      </w:r>
    </w:p>
    <w:p w:rsidR="009E66F9" w:rsidRDefault="009E66F9" w:rsidP="00050819">
      <w:pPr>
        <w:pStyle w:val="ListParagraph"/>
        <w:spacing w:line="360" w:lineRule="auto"/>
        <w:ind w:left="1134" w:right="-1" w:firstLine="709"/>
        <w:jc w:val="both"/>
        <w:rPr>
          <w:rFonts w:ascii="Times New Roman" w:hAnsi="Times New Roman" w:cs="Times New Roman"/>
          <w:sz w:val="24"/>
          <w:lang w:val="en-ID"/>
        </w:rPr>
      </w:pPr>
      <w:r w:rsidRPr="009E66F9">
        <w:rPr>
          <w:rFonts w:ascii="Times New Roman" w:hAnsi="Times New Roman" w:cs="Times New Roman"/>
          <w:sz w:val="24"/>
          <w:lang w:val="id-ID"/>
        </w:rPr>
        <w:t>Kepatuhan (</w:t>
      </w:r>
      <w:r w:rsidRPr="009E66F9">
        <w:rPr>
          <w:rFonts w:ascii="Times New Roman" w:hAnsi="Times New Roman" w:cs="Times New Roman"/>
          <w:i/>
          <w:sz w:val="24"/>
          <w:lang w:val="id-ID"/>
        </w:rPr>
        <w:t>compliance atau adherence</w:t>
      </w:r>
      <w:r w:rsidRPr="009E66F9">
        <w:rPr>
          <w:rFonts w:ascii="Times New Roman" w:hAnsi="Times New Roman" w:cs="Times New Roman"/>
          <w:sz w:val="24"/>
          <w:lang w:val="id-ID"/>
        </w:rPr>
        <w:t xml:space="preserve">) dalam pengobatan dapat diartikan sebagai perilaku pasien yang mentaati semua nasehat dan petunjuk yang dianjurkan oleh tenaga medis, seperti dokter dan apoteker mengenai segala sesuatu </w:t>
      </w:r>
      <w:r>
        <w:rPr>
          <w:rFonts w:ascii="Times New Roman" w:hAnsi="Times New Roman" w:cs="Times New Roman"/>
          <w:sz w:val="24"/>
          <w:lang w:val="id-ID"/>
        </w:rPr>
        <w:t>yang harus dilakukan untuk men</w:t>
      </w:r>
      <w:r w:rsidRPr="009E66F9">
        <w:rPr>
          <w:rFonts w:ascii="Times New Roman" w:hAnsi="Times New Roman" w:cs="Times New Roman"/>
          <w:sz w:val="24"/>
          <w:lang w:val="id-ID"/>
        </w:rPr>
        <w:t xml:space="preserve">capai tujuan pengobatan. Kepatuhan dalam minum obat merupakan syarat utama tercapainya keberhasilan </w:t>
      </w:r>
      <w:r>
        <w:rPr>
          <w:rFonts w:ascii="Times New Roman" w:hAnsi="Times New Roman" w:cs="Times New Roman"/>
          <w:sz w:val="24"/>
          <w:lang w:val="id-ID"/>
        </w:rPr>
        <w:t>pengobatan yang dilakukan (Sar</w:t>
      </w:r>
      <w:r w:rsidRPr="009E66F9">
        <w:rPr>
          <w:rFonts w:ascii="Times New Roman" w:hAnsi="Times New Roman" w:cs="Times New Roman"/>
          <w:sz w:val="24"/>
          <w:lang w:val="id-ID"/>
        </w:rPr>
        <w:t>agi, 2011).</w:t>
      </w:r>
    </w:p>
    <w:p w:rsidR="009E66F9" w:rsidRDefault="009E66F9" w:rsidP="00050819">
      <w:pPr>
        <w:pStyle w:val="ListParagraph"/>
        <w:spacing w:line="360" w:lineRule="auto"/>
        <w:ind w:left="1134" w:right="-1" w:firstLine="709"/>
        <w:jc w:val="both"/>
        <w:rPr>
          <w:rFonts w:ascii="Times New Roman" w:hAnsi="Times New Roman" w:cs="Times New Roman"/>
          <w:sz w:val="24"/>
          <w:szCs w:val="24"/>
        </w:rPr>
      </w:pPr>
      <w:proofErr w:type="gramStart"/>
      <w:r w:rsidRPr="009E66F9">
        <w:rPr>
          <w:rFonts w:ascii="Times New Roman" w:hAnsi="Times New Roman" w:cs="Times New Roman"/>
          <w:sz w:val="24"/>
          <w:szCs w:val="24"/>
        </w:rPr>
        <w:t xml:space="preserve">Ada beberapa macam istilah-istilah untuk mendeskripsikan kepatuhan pasien diantaranya </w:t>
      </w:r>
      <w:r w:rsidRPr="008C550F">
        <w:rPr>
          <w:rFonts w:ascii="Times New Roman" w:hAnsi="Times New Roman" w:cs="Times New Roman"/>
          <w:i/>
          <w:sz w:val="24"/>
          <w:szCs w:val="24"/>
        </w:rPr>
        <w:t>compliance, adherence</w:t>
      </w:r>
      <w:r w:rsidRPr="009E66F9">
        <w:rPr>
          <w:rFonts w:ascii="Times New Roman" w:hAnsi="Times New Roman" w:cs="Times New Roman"/>
          <w:sz w:val="24"/>
          <w:szCs w:val="24"/>
        </w:rPr>
        <w:t xml:space="preserve">, dan </w:t>
      </w:r>
      <w:r w:rsidRPr="008C550F">
        <w:rPr>
          <w:rFonts w:ascii="Times New Roman" w:hAnsi="Times New Roman" w:cs="Times New Roman"/>
          <w:i/>
          <w:sz w:val="24"/>
          <w:szCs w:val="24"/>
        </w:rPr>
        <w:t>persistence</w:t>
      </w:r>
      <w:r w:rsidRPr="009E66F9">
        <w:rPr>
          <w:rFonts w:ascii="Times New Roman" w:hAnsi="Times New Roman" w:cs="Times New Roman"/>
          <w:sz w:val="24"/>
          <w:szCs w:val="24"/>
        </w:rPr>
        <w:t>.</w:t>
      </w:r>
      <w:proofErr w:type="gramEnd"/>
      <w:r w:rsidRPr="009E66F9">
        <w:rPr>
          <w:rFonts w:ascii="Times New Roman" w:hAnsi="Times New Roman" w:cs="Times New Roman"/>
          <w:sz w:val="24"/>
          <w:szCs w:val="24"/>
        </w:rPr>
        <w:t xml:space="preserve"> </w:t>
      </w:r>
      <w:r w:rsidRPr="008C550F">
        <w:rPr>
          <w:rFonts w:ascii="Times New Roman" w:hAnsi="Times New Roman" w:cs="Times New Roman"/>
          <w:i/>
          <w:sz w:val="24"/>
          <w:szCs w:val="24"/>
        </w:rPr>
        <w:t>Compliance</w:t>
      </w:r>
      <w:r w:rsidRPr="009E66F9">
        <w:rPr>
          <w:rFonts w:ascii="Times New Roman" w:hAnsi="Times New Roman" w:cs="Times New Roman"/>
          <w:sz w:val="24"/>
          <w:szCs w:val="24"/>
        </w:rPr>
        <w:t xml:space="preserve"> adalah tingkah laku pasie</w:t>
      </w:r>
      <w:r w:rsidR="008C550F">
        <w:rPr>
          <w:rFonts w:ascii="Times New Roman" w:hAnsi="Times New Roman" w:cs="Times New Roman"/>
          <w:sz w:val="24"/>
          <w:szCs w:val="24"/>
        </w:rPr>
        <w:t xml:space="preserve">n untuk mengikuti </w:t>
      </w:r>
      <w:proofErr w:type="gramStart"/>
      <w:r w:rsidR="008C550F">
        <w:rPr>
          <w:rFonts w:ascii="Times New Roman" w:hAnsi="Times New Roman" w:cs="Times New Roman"/>
          <w:sz w:val="24"/>
          <w:szCs w:val="24"/>
        </w:rPr>
        <w:t>apa</w:t>
      </w:r>
      <w:proofErr w:type="gramEnd"/>
      <w:r w:rsidR="008C550F">
        <w:rPr>
          <w:rFonts w:ascii="Times New Roman" w:hAnsi="Times New Roman" w:cs="Times New Roman"/>
          <w:sz w:val="24"/>
          <w:szCs w:val="24"/>
        </w:rPr>
        <w:t xml:space="preserve"> yang dis</w:t>
      </w:r>
      <w:r w:rsidRPr="009E66F9">
        <w:rPr>
          <w:rFonts w:ascii="Times New Roman" w:hAnsi="Times New Roman" w:cs="Times New Roman"/>
          <w:sz w:val="24"/>
          <w:szCs w:val="24"/>
        </w:rPr>
        <w:t>arankan atau diminta oleh dokter atau</w:t>
      </w:r>
      <w:r w:rsidR="008C550F">
        <w:rPr>
          <w:rFonts w:ascii="Times New Roman" w:hAnsi="Times New Roman" w:cs="Times New Roman"/>
          <w:sz w:val="24"/>
          <w:szCs w:val="24"/>
        </w:rPr>
        <w:t xml:space="preserve"> petugas kesehatan. </w:t>
      </w:r>
      <w:proofErr w:type="gramStart"/>
      <w:r w:rsidR="008C550F">
        <w:rPr>
          <w:rFonts w:ascii="Times New Roman" w:hAnsi="Times New Roman" w:cs="Times New Roman"/>
          <w:sz w:val="24"/>
          <w:szCs w:val="24"/>
        </w:rPr>
        <w:t xml:space="preserve">Konsep </w:t>
      </w:r>
      <w:r w:rsidR="008C550F" w:rsidRPr="008C550F">
        <w:rPr>
          <w:rFonts w:ascii="Times New Roman" w:hAnsi="Times New Roman" w:cs="Times New Roman"/>
          <w:i/>
          <w:sz w:val="24"/>
          <w:szCs w:val="24"/>
        </w:rPr>
        <w:t>com</w:t>
      </w:r>
      <w:r w:rsidRPr="008C550F">
        <w:rPr>
          <w:rFonts w:ascii="Times New Roman" w:hAnsi="Times New Roman" w:cs="Times New Roman"/>
          <w:i/>
          <w:sz w:val="24"/>
          <w:szCs w:val="24"/>
        </w:rPr>
        <w:t>pliance</w:t>
      </w:r>
      <w:r w:rsidRPr="009E66F9">
        <w:rPr>
          <w:rFonts w:ascii="Times New Roman" w:hAnsi="Times New Roman" w:cs="Times New Roman"/>
          <w:sz w:val="24"/>
          <w:szCs w:val="24"/>
        </w:rPr>
        <w:t xml:space="preserve"> terkesan negatif karena mirip</w:t>
      </w:r>
      <w:r w:rsidR="008C550F">
        <w:rPr>
          <w:rFonts w:ascii="Times New Roman" w:hAnsi="Times New Roman" w:cs="Times New Roman"/>
          <w:sz w:val="24"/>
          <w:szCs w:val="24"/>
        </w:rPr>
        <w:t xml:space="preserve"> dengan sikap menurut atau tun</w:t>
      </w:r>
      <w:r w:rsidRPr="009E66F9">
        <w:rPr>
          <w:rFonts w:ascii="Times New Roman" w:hAnsi="Times New Roman" w:cs="Times New Roman"/>
          <w:sz w:val="24"/>
          <w:szCs w:val="24"/>
        </w:rPr>
        <w:t>duk kepada arahan dari petugas keschatan.</w:t>
      </w:r>
      <w:proofErr w:type="gramEnd"/>
      <w:r w:rsidRPr="009E66F9">
        <w:rPr>
          <w:rFonts w:ascii="Times New Roman" w:hAnsi="Times New Roman" w:cs="Times New Roman"/>
          <w:sz w:val="24"/>
          <w:szCs w:val="24"/>
        </w:rPr>
        <w:t xml:space="preserve"> </w:t>
      </w:r>
      <w:proofErr w:type="gramStart"/>
      <w:r w:rsidRPr="008C550F">
        <w:rPr>
          <w:rFonts w:ascii="Times New Roman" w:hAnsi="Times New Roman" w:cs="Times New Roman"/>
          <w:i/>
          <w:sz w:val="24"/>
          <w:szCs w:val="24"/>
        </w:rPr>
        <w:t>Adherence</w:t>
      </w:r>
      <w:r w:rsidRPr="009E66F9">
        <w:rPr>
          <w:rFonts w:ascii="Times New Roman" w:hAnsi="Times New Roman" w:cs="Times New Roman"/>
          <w:sz w:val="24"/>
          <w:szCs w:val="24"/>
        </w:rPr>
        <w:t xml:space="preserve"> adalah kepatuhan yang timbul karena kesadaran pada diri pasien yang didasari oleh komitmen, prinsip dan kepercayaan.</w:t>
      </w:r>
      <w:proofErr w:type="gramEnd"/>
      <w:r w:rsidRPr="009E66F9">
        <w:rPr>
          <w:rFonts w:ascii="Times New Roman" w:hAnsi="Times New Roman" w:cs="Times New Roman"/>
          <w:sz w:val="24"/>
          <w:szCs w:val="24"/>
        </w:rPr>
        <w:t xml:space="preserve"> </w:t>
      </w:r>
      <w:r w:rsidRPr="008C550F">
        <w:rPr>
          <w:rFonts w:ascii="Times New Roman" w:hAnsi="Times New Roman" w:cs="Times New Roman"/>
          <w:i/>
          <w:sz w:val="24"/>
          <w:szCs w:val="24"/>
        </w:rPr>
        <w:t xml:space="preserve">Concordance </w:t>
      </w:r>
      <w:r w:rsidRPr="009E66F9">
        <w:rPr>
          <w:rFonts w:ascii="Times New Roman" w:hAnsi="Times New Roman" w:cs="Times New Roman"/>
          <w:sz w:val="24"/>
          <w:szCs w:val="24"/>
        </w:rPr>
        <w:t>adalah kepatuhan yang terbentuk karena proses diskusi a</w:t>
      </w:r>
      <w:r w:rsidR="008C550F">
        <w:rPr>
          <w:rFonts w:ascii="Times New Roman" w:hAnsi="Times New Roman" w:cs="Times New Roman"/>
          <w:sz w:val="24"/>
          <w:szCs w:val="24"/>
        </w:rPr>
        <w:t>ntara pasien dengan petugas kese</w:t>
      </w:r>
      <w:r w:rsidRPr="009E66F9">
        <w:rPr>
          <w:rFonts w:ascii="Times New Roman" w:hAnsi="Times New Roman" w:cs="Times New Roman"/>
          <w:sz w:val="24"/>
          <w:szCs w:val="24"/>
        </w:rPr>
        <w:t>hatan atau dokter untuk membentuk</w:t>
      </w:r>
      <w:r w:rsidR="008C550F">
        <w:rPr>
          <w:rFonts w:ascii="Times New Roman" w:hAnsi="Times New Roman" w:cs="Times New Roman"/>
          <w:sz w:val="24"/>
          <w:szCs w:val="24"/>
        </w:rPr>
        <w:t xml:space="preserve"> suatu kesepakatan dan ker</w:t>
      </w:r>
      <w:r w:rsidRPr="009E66F9">
        <w:rPr>
          <w:rFonts w:ascii="Times New Roman" w:hAnsi="Times New Roman" w:cs="Times New Roman"/>
          <w:sz w:val="24"/>
          <w:szCs w:val="24"/>
        </w:rPr>
        <w:t>jasama dalam melakukan tindakan pe</w:t>
      </w:r>
      <w:r w:rsidR="008C550F">
        <w:rPr>
          <w:rFonts w:ascii="Times New Roman" w:hAnsi="Times New Roman" w:cs="Times New Roman"/>
          <w:sz w:val="24"/>
          <w:szCs w:val="24"/>
        </w:rPr>
        <w:t xml:space="preserve">ngobatan. </w:t>
      </w:r>
      <w:proofErr w:type="gramStart"/>
      <w:r w:rsidR="008C550F">
        <w:rPr>
          <w:rFonts w:ascii="Times New Roman" w:hAnsi="Times New Roman" w:cs="Times New Roman"/>
          <w:sz w:val="24"/>
          <w:szCs w:val="24"/>
        </w:rPr>
        <w:t>Dalam hal ini kepatu</w:t>
      </w:r>
      <w:r w:rsidRPr="009E66F9">
        <w:rPr>
          <w:rFonts w:ascii="Times New Roman" w:hAnsi="Times New Roman" w:cs="Times New Roman"/>
          <w:sz w:val="24"/>
          <w:szCs w:val="24"/>
        </w:rPr>
        <w:t xml:space="preserve">han terhadap pengobatan, konsep </w:t>
      </w:r>
      <w:r w:rsidRPr="008C550F">
        <w:rPr>
          <w:rFonts w:ascii="Times New Roman" w:hAnsi="Times New Roman" w:cs="Times New Roman"/>
          <w:i/>
          <w:sz w:val="24"/>
          <w:szCs w:val="24"/>
        </w:rPr>
        <w:t>adherence</w:t>
      </w:r>
      <w:r w:rsidRPr="009E66F9">
        <w:rPr>
          <w:rFonts w:ascii="Times New Roman" w:hAnsi="Times New Roman" w:cs="Times New Roman"/>
          <w:sz w:val="24"/>
          <w:szCs w:val="24"/>
        </w:rPr>
        <w:t xml:space="preserve"> lebih banyak digunakan karena </w:t>
      </w:r>
      <w:r w:rsidRPr="008C550F">
        <w:rPr>
          <w:rFonts w:ascii="Times New Roman" w:hAnsi="Times New Roman" w:cs="Times New Roman"/>
          <w:i/>
          <w:sz w:val="24"/>
          <w:szCs w:val="24"/>
        </w:rPr>
        <w:t>adherence</w:t>
      </w:r>
      <w:r w:rsidRPr="009E66F9">
        <w:rPr>
          <w:rFonts w:ascii="Times New Roman" w:hAnsi="Times New Roman" w:cs="Times New Roman"/>
          <w:sz w:val="24"/>
          <w:szCs w:val="24"/>
        </w:rPr>
        <w:t xml:space="preserve"> lebih berdasarkan kepada prinsip patuh yang timbul dari dalam diri sendiri (Aronson, 2007)</w:t>
      </w:r>
      <w:r>
        <w:rPr>
          <w:rFonts w:ascii="Times New Roman" w:hAnsi="Times New Roman" w:cs="Times New Roman"/>
          <w:sz w:val="24"/>
          <w:szCs w:val="24"/>
        </w:rPr>
        <w:t>.</w:t>
      </w:r>
      <w:proofErr w:type="gramEnd"/>
    </w:p>
    <w:p w:rsidR="00FD3ACE" w:rsidRDefault="00FD3ACE" w:rsidP="00FD3ACE">
      <w:pPr>
        <w:pStyle w:val="ListParagraph"/>
        <w:spacing w:line="360" w:lineRule="auto"/>
        <w:ind w:left="1134"/>
        <w:jc w:val="both"/>
        <w:rPr>
          <w:rFonts w:ascii="Times New Roman" w:hAnsi="Times New Roman" w:cs="Times New Roman"/>
          <w:sz w:val="24"/>
          <w:lang w:val="id-ID"/>
        </w:rPr>
      </w:pPr>
    </w:p>
    <w:p w:rsidR="00FD3ACE" w:rsidRDefault="00FD3ACE" w:rsidP="001D3DFF">
      <w:pPr>
        <w:pStyle w:val="ListParagraph"/>
        <w:numPr>
          <w:ilvl w:val="0"/>
          <w:numId w:val="7"/>
        </w:numPr>
        <w:spacing w:line="360" w:lineRule="auto"/>
        <w:ind w:left="1134" w:hanging="708"/>
        <w:jc w:val="both"/>
        <w:rPr>
          <w:rFonts w:ascii="Times New Roman" w:hAnsi="Times New Roman" w:cs="Times New Roman"/>
          <w:sz w:val="24"/>
          <w:lang w:val="id-ID"/>
        </w:rPr>
      </w:pPr>
      <w:r>
        <w:rPr>
          <w:rFonts w:ascii="Times New Roman" w:hAnsi="Times New Roman" w:cs="Times New Roman"/>
          <w:sz w:val="24"/>
          <w:lang w:val="id-ID"/>
        </w:rPr>
        <w:t>Faktor Pengaruh</w:t>
      </w:r>
    </w:p>
    <w:p w:rsidR="00C76C99" w:rsidRDefault="00C76C99" w:rsidP="00C76C99">
      <w:pPr>
        <w:pStyle w:val="ListParagraph"/>
        <w:spacing w:after="0" w:line="360" w:lineRule="auto"/>
        <w:ind w:left="1134" w:firstLine="567"/>
        <w:jc w:val="both"/>
        <w:rPr>
          <w:rFonts w:ascii="Times New Roman" w:hAnsi="Times New Roman" w:cs="Times New Roman"/>
          <w:sz w:val="24"/>
        </w:rPr>
      </w:pPr>
      <w:r>
        <w:rPr>
          <w:rFonts w:ascii="Times New Roman" w:hAnsi="Times New Roman" w:cs="Times New Roman"/>
          <w:sz w:val="24"/>
        </w:rPr>
        <w:t xml:space="preserve">Menurut (Kozier, </w:t>
      </w:r>
      <w:r w:rsidRPr="00C76C99">
        <w:rPr>
          <w:rFonts w:ascii="Times New Roman" w:hAnsi="Times New Roman" w:cs="Times New Roman"/>
          <w:sz w:val="24"/>
        </w:rPr>
        <w:t xml:space="preserve">2010), faktor yang mempengaruhi kepatuhan adalah sebagai berikut: </w:t>
      </w:r>
    </w:p>
    <w:p w:rsidR="00C76C99" w:rsidRPr="00C76C99" w:rsidRDefault="00C76C99" w:rsidP="001D3DFF">
      <w:pPr>
        <w:pStyle w:val="ListParagraph"/>
        <w:numPr>
          <w:ilvl w:val="0"/>
          <w:numId w:val="27"/>
        </w:numPr>
        <w:spacing w:after="0" w:line="360" w:lineRule="auto"/>
        <w:ind w:left="1418" w:hanging="284"/>
        <w:jc w:val="both"/>
        <w:rPr>
          <w:rFonts w:ascii="Times New Roman" w:hAnsi="Times New Roman" w:cs="Times New Roman"/>
          <w:sz w:val="28"/>
          <w:szCs w:val="24"/>
        </w:rPr>
      </w:pPr>
      <w:r w:rsidRPr="00C76C99">
        <w:rPr>
          <w:rFonts w:ascii="Times New Roman" w:hAnsi="Times New Roman" w:cs="Times New Roman"/>
          <w:sz w:val="24"/>
        </w:rPr>
        <w:t>Motivasi klien untuk sembuh</w:t>
      </w:r>
      <w:r>
        <w:rPr>
          <w:rFonts w:ascii="Times New Roman" w:hAnsi="Times New Roman" w:cs="Times New Roman"/>
          <w:sz w:val="24"/>
        </w:rPr>
        <w:t xml:space="preserve"> </w:t>
      </w:r>
    </w:p>
    <w:p w:rsidR="00C76C99" w:rsidRPr="00C76C99" w:rsidRDefault="00C76C99" w:rsidP="001D3DFF">
      <w:pPr>
        <w:pStyle w:val="ListParagraph"/>
        <w:numPr>
          <w:ilvl w:val="0"/>
          <w:numId w:val="27"/>
        </w:numPr>
        <w:spacing w:after="0" w:line="360" w:lineRule="auto"/>
        <w:ind w:left="1418" w:hanging="284"/>
        <w:jc w:val="both"/>
        <w:rPr>
          <w:rFonts w:ascii="Times New Roman" w:hAnsi="Times New Roman" w:cs="Times New Roman"/>
          <w:sz w:val="28"/>
          <w:szCs w:val="24"/>
        </w:rPr>
      </w:pPr>
      <w:r w:rsidRPr="00C76C99">
        <w:rPr>
          <w:rFonts w:ascii="Times New Roman" w:hAnsi="Times New Roman" w:cs="Times New Roman"/>
          <w:sz w:val="24"/>
        </w:rPr>
        <w:t xml:space="preserve">Tingkat perubahan gaya hidup yang dibutuhkan </w:t>
      </w:r>
    </w:p>
    <w:p w:rsidR="00C76C99" w:rsidRPr="00C76C99" w:rsidRDefault="00C76C99" w:rsidP="001D3DFF">
      <w:pPr>
        <w:pStyle w:val="ListParagraph"/>
        <w:numPr>
          <w:ilvl w:val="0"/>
          <w:numId w:val="27"/>
        </w:numPr>
        <w:spacing w:after="0" w:line="360" w:lineRule="auto"/>
        <w:ind w:left="1418" w:hanging="284"/>
        <w:jc w:val="both"/>
        <w:rPr>
          <w:rFonts w:ascii="Times New Roman" w:hAnsi="Times New Roman" w:cs="Times New Roman"/>
          <w:sz w:val="28"/>
          <w:szCs w:val="24"/>
        </w:rPr>
      </w:pPr>
      <w:r w:rsidRPr="00C76C99">
        <w:rPr>
          <w:rFonts w:ascii="Times New Roman" w:hAnsi="Times New Roman" w:cs="Times New Roman"/>
          <w:sz w:val="24"/>
        </w:rPr>
        <w:lastRenderedPageBreak/>
        <w:t>Persepsi</w:t>
      </w:r>
      <w:r>
        <w:rPr>
          <w:rFonts w:ascii="Times New Roman" w:hAnsi="Times New Roman" w:cs="Times New Roman"/>
          <w:sz w:val="24"/>
        </w:rPr>
        <w:t xml:space="preserve"> keparahan masalah kesehatan </w:t>
      </w:r>
    </w:p>
    <w:p w:rsidR="00C76C99" w:rsidRPr="00C76C99" w:rsidRDefault="00C76C99" w:rsidP="001D3DFF">
      <w:pPr>
        <w:pStyle w:val="ListParagraph"/>
        <w:numPr>
          <w:ilvl w:val="0"/>
          <w:numId w:val="27"/>
        </w:numPr>
        <w:spacing w:after="0" w:line="360" w:lineRule="auto"/>
        <w:ind w:left="1418" w:hanging="284"/>
        <w:jc w:val="both"/>
        <w:rPr>
          <w:rFonts w:ascii="Times New Roman" w:hAnsi="Times New Roman" w:cs="Times New Roman"/>
          <w:sz w:val="28"/>
          <w:szCs w:val="24"/>
        </w:rPr>
      </w:pPr>
      <w:r w:rsidRPr="00C76C99">
        <w:rPr>
          <w:rFonts w:ascii="Times New Roman" w:hAnsi="Times New Roman" w:cs="Times New Roman"/>
          <w:sz w:val="24"/>
        </w:rPr>
        <w:t>Nilai upaya</w:t>
      </w:r>
      <w:r>
        <w:rPr>
          <w:rFonts w:ascii="Times New Roman" w:hAnsi="Times New Roman" w:cs="Times New Roman"/>
          <w:sz w:val="24"/>
        </w:rPr>
        <w:t xml:space="preserve"> mengurangi ancaman penyakit </w:t>
      </w:r>
    </w:p>
    <w:p w:rsidR="00C76C99" w:rsidRPr="00C76C99" w:rsidRDefault="00C76C99" w:rsidP="001D3DFF">
      <w:pPr>
        <w:pStyle w:val="ListParagraph"/>
        <w:numPr>
          <w:ilvl w:val="0"/>
          <w:numId w:val="27"/>
        </w:numPr>
        <w:spacing w:after="0" w:line="360" w:lineRule="auto"/>
        <w:ind w:left="1418" w:hanging="284"/>
        <w:jc w:val="both"/>
        <w:rPr>
          <w:rFonts w:ascii="Times New Roman" w:hAnsi="Times New Roman" w:cs="Times New Roman"/>
          <w:sz w:val="28"/>
          <w:szCs w:val="24"/>
        </w:rPr>
      </w:pPr>
      <w:r w:rsidRPr="00C76C99">
        <w:rPr>
          <w:rFonts w:ascii="Times New Roman" w:hAnsi="Times New Roman" w:cs="Times New Roman"/>
          <w:sz w:val="24"/>
        </w:rPr>
        <w:t>Kesulitan memahami d</w:t>
      </w:r>
      <w:r>
        <w:rPr>
          <w:rFonts w:ascii="Times New Roman" w:hAnsi="Times New Roman" w:cs="Times New Roman"/>
          <w:sz w:val="24"/>
        </w:rPr>
        <w:t xml:space="preserve">an melakukan perilaku khusus </w:t>
      </w:r>
    </w:p>
    <w:p w:rsidR="00C76C99" w:rsidRPr="00C76C99" w:rsidRDefault="00C76C99" w:rsidP="001D3DFF">
      <w:pPr>
        <w:pStyle w:val="ListParagraph"/>
        <w:numPr>
          <w:ilvl w:val="0"/>
          <w:numId w:val="27"/>
        </w:numPr>
        <w:spacing w:after="0" w:line="360" w:lineRule="auto"/>
        <w:ind w:left="1418" w:hanging="284"/>
        <w:jc w:val="both"/>
        <w:rPr>
          <w:rFonts w:ascii="Times New Roman" w:hAnsi="Times New Roman" w:cs="Times New Roman"/>
          <w:sz w:val="28"/>
          <w:szCs w:val="24"/>
        </w:rPr>
      </w:pPr>
      <w:r w:rsidRPr="00C76C99">
        <w:rPr>
          <w:rFonts w:ascii="Times New Roman" w:hAnsi="Times New Roman" w:cs="Times New Roman"/>
          <w:sz w:val="24"/>
        </w:rPr>
        <w:t>Tingkat gangguan pe</w:t>
      </w:r>
      <w:r>
        <w:rPr>
          <w:rFonts w:ascii="Times New Roman" w:hAnsi="Times New Roman" w:cs="Times New Roman"/>
          <w:sz w:val="24"/>
        </w:rPr>
        <w:t xml:space="preserve">nyakit atau rangkaian terapi </w:t>
      </w:r>
    </w:p>
    <w:p w:rsidR="00C76C99" w:rsidRPr="00C76C99" w:rsidRDefault="00C76C99" w:rsidP="001D3DFF">
      <w:pPr>
        <w:pStyle w:val="ListParagraph"/>
        <w:numPr>
          <w:ilvl w:val="0"/>
          <w:numId w:val="27"/>
        </w:numPr>
        <w:spacing w:after="0" w:line="360" w:lineRule="auto"/>
        <w:ind w:left="1418" w:hanging="284"/>
        <w:jc w:val="both"/>
        <w:rPr>
          <w:rFonts w:ascii="Times New Roman" w:hAnsi="Times New Roman" w:cs="Times New Roman"/>
          <w:sz w:val="28"/>
          <w:szCs w:val="24"/>
        </w:rPr>
      </w:pPr>
      <w:r w:rsidRPr="00C76C99">
        <w:rPr>
          <w:rFonts w:ascii="Times New Roman" w:hAnsi="Times New Roman" w:cs="Times New Roman"/>
          <w:sz w:val="24"/>
        </w:rPr>
        <w:t xml:space="preserve">Keyakinan bahwa terapi yang diprogramkan akan </w:t>
      </w:r>
      <w:r>
        <w:rPr>
          <w:rFonts w:ascii="Times New Roman" w:hAnsi="Times New Roman" w:cs="Times New Roman"/>
          <w:sz w:val="24"/>
        </w:rPr>
        <w:t xml:space="preserve">membantu atau tidak membantu </w:t>
      </w:r>
    </w:p>
    <w:p w:rsidR="00C76C99" w:rsidRPr="00C76C99" w:rsidRDefault="00C76C99" w:rsidP="001D3DFF">
      <w:pPr>
        <w:pStyle w:val="ListParagraph"/>
        <w:numPr>
          <w:ilvl w:val="0"/>
          <w:numId w:val="27"/>
        </w:numPr>
        <w:spacing w:after="0" w:line="360" w:lineRule="auto"/>
        <w:ind w:left="1418" w:hanging="284"/>
        <w:jc w:val="both"/>
        <w:rPr>
          <w:rFonts w:ascii="Times New Roman" w:hAnsi="Times New Roman" w:cs="Times New Roman"/>
          <w:sz w:val="28"/>
          <w:szCs w:val="24"/>
        </w:rPr>
      </w:pPr>
      <w:r w:rsidRPr="00C76C99">
        <w:rPr>
          <w:rFonts w:ascii="Times New Roman" w:hAnsi="Times New Roman" w:cs="Times New Roman"/>
          <w:sz w:val="24"/>
        </w:rPr>
        <w:t>Kerumitan</w:t>
      </w:r>
      <w:r>
        <w:rPr>
          <w:rFonts w:ascii="Times New Roman" w:hAnsi="Times New Roman" w:cs="Times New Roman"/>
          <w:sz w:val="24"/>
        </w:rPr>
        <w:t xml:space="preserve">, efek samping yang diajukan </w:t>
      </w:r>
    </w:p>
    <w:p w:rsidR="00C76C99" w:rsidRPr="00C76C99" w:rsidRDefault="00C76C99" w:rsidP="001D3DFF">
      <w:pPr>
        <w:pStyle w:val="ListParagraph"/>
        <w:numPr>
          <w:ilvl w:val="0"/>
          <w:numId w:val="27"/>
        </w:numPr>
        <w:spacing w:after="0" w:line="360" w:lineRule="auto"/>
        <w:ind w:left="1418" w:hanging="284"/>
        <w:jc w:val="both"/>
        <w:rPr>
          <w:rFonts w:ascii="Times New Roman" w:hAnsi="Times New Roman" w:cs="Times New Roman"/>
          <w:sz w:val="28"/>
          <w:szCs w:val="24"/>
        </w:rPr>
      </w:pPr>
      <w:r w:rsidRPr="00C76C99">
        <w:rPr>
          <w:rFonts w:ascii="Times New Roman" w:hAnsi="Times New Roman" w:cs="Times New Roman"/>
          <w:sz w:val="24"/>
        </w:rPr>
        <w:t>Warisan budaya tertentu yang membuat kepat</w:t>
      </w:r>
      <w:r>
        <w:rPr>
          <w:rFonts w:ascii="Times New Roman" w:hAnsi="Times New Roman" w:cs="Times New Roman"/>
          <w:sz w:val="24"/>
        </w:rPr>
        <w:t xml:space="preserve">uhan menjadi sulit dilakukan </w:t>
      </w:r>
    </w:p>
    <w:p w:rsidR="008C550F" w:rsidRPr="00546846" w:rsidRDefault="00C76C99" w:rsidP="001D3DFF">
      <w:pPr>
        <w:pStyle w:val="ListParagraph"/>
        <w:numPr>
          <w:ilvl w:val="0"/>
          <w:numId w:val="27"/>
        </w:numPr>
        <w:spacing w:after="0" w:line="360" w:lineRule="auto"/>
        <w:ind w:left="1418" w:hanging="284"/>
        <w:jc w:val="both"/>
        <w:rPr>
          <w:rFonts w:ascii="Times New Roman" w:hAnsi="Times New Roman" w:cs="Times New Roman"/>
          <w:sz w:val="28"/>
          <w:szCs w:val="24"/>
        </w:rPr>
      </w:pPr>
      <w:r w:rsidRPr="00C76C99">
        <w:rPr>
          <w:rFonts w:ascii="Times New Roman" w:hAnsi="Times New Roman" w:cs="Times New Roman"/>
          <w:sz w:val="24"/>
        </w:rPr>
        <w:t>Tingkat kepuasan dan kualitas serta jenis hubungan dengan penyediaan layanan kesehatan</w:t>
      </w:r>
    </w:p>
    <w:p w:rsidR="00546846" w:rsidRPr="00546846" w:rsidRDefault="00546846" w:rsidP="00546846">
      <w:pPr>
        <w:pStyle w:val="ListParagraph"/>
        <w:spacing w:after="0" w:line="360" w:lineRule="auto"/>
        <w:ind w:left="1418"/>
        <w:jc w:val="both"/>
        <w:rPr>
          <w:rFonts w:ascii="Times New Roman" w:hAnsi="Times New Roman" w:cs="Times New Roman"/>
          <w:sz w:val="28"/>
          <w:szCs w:val="24"/>
        </w:rPr>
      </w:pPr>
    </w:p>
    <w:p w:rsidR="00546846" w:rsidRDefault="00546846" w:rsidP="001D3DFF">
      <w:pPr>
        <w:pStyle w:val="ListParagraph"/>
        <w:numPr>
          <w:ilvl w:val="0"/>
          <w:numId w:val="7"/>
        </w:numPr>
        <w:spacing w:after="0" w:line="360" w:lineRule="auto"/>
        <w:ind w:left="1134" w:hanging="708"/>
        <w:jc w:val="both"/>
        <w:rPr>
          <w:rFonts w:ascii="Times New Roman" w:hAnsi="Times New Roman" w:cs="Times New Roman"/>
          <w:sz w:val="24"/>
          <w:szCs w:val="24"/>
        </w:rPr>
      </w:pPr>
      <w:r w:rsidRPr="00546846">
        <w:rPr>
          <w:rFonts w:ascii="Times New Roman" w:hAnsi="Times New Roman" w:cs="Times New Roman"/>
          <w:sz w:val="24"/>
          <w:szCs w:val="24"/>
        </w:rPr>
        <w:t>Kepatuhan Orang Tua</w:t>
      </w:r>
    </w:p>
    <w:p w:rsidR="00546846" w:rsidRDefault="008A3B7D" w:rsidP="008A3B7D">
      <w:pPr>
        <w:pStyle w:val="ListParagraph"/>
        <w:spacing w:after="0" w:line="360" w:lineRule="auto"/>
        <w:ind w:left="1146" w:firstLine="555"/>
        <w:jc w:val="both"/>
        <w:rPr>
          <w:rFonts w:ascii="Times New Roman" w:hAnsi="Times New Roman" w:cs="Times New Roman"/>
          <w:sz w:val="24"/>
        </w:rPr>
      </w:pPr>
      <w:proofErr w:type="gramStart"/>
      <w:r>
        <w:rPr>
          <w:rFonts w:ascii="Times New Roman" w:hAnsi="Times New Roman" w:cs="Times New Roman"/>
          <w:sz w:val="24"/>
        </w:rPr>
        <w:t xml:space="preserve">Menurut (Patmonodewo, </w:t>
      </w:r>
      <w:r w:rsidR="00546846" w:rsidRPr="00472D94">
        <w:rPr>
          <w:rFonts w:ascii="Times New Roman" w:hAnsi="Times New Roman" w:cs="Times New Roman"/>
          <w:sz w:val="24"/>
        </w:rPr>
        <w:t>2003) orang tua adalah guru pertama bagi anak-anaknya.</w:t>
      </w:r>
      <w:proofErr w:type="gramEnd"/>
      <w:r w:rsidR="00546846" w:rsidRPr="00472D94">
        <w:rPr>
          <w:rFonts w:ascii="Times New Roman" w:hAnsi="Times New Roman" w:cs="Times New Roman"/>
          <w:sz w:val="24"/>
        </w:rPr>
        <w:t xml:space="preserve"> </w:t>
      </w:r>
      <w:proofErr w:type="gramStart"/>
      <w:r w:rsidR="00546846" w:rsidRPr="00472D94">
        <w:rPr>
          <w:rFonts w:ascii="Times New Roman" w:hAnsi="Times New Roman" w:cs="Times New Roman"/>
          <w:sz w:val="24"/>
        </w:rPr>
        <w:t>Apabila anak telah masuk sekolah, orang tua adalah mitra kerja guru bagi anaknya dan orang tua merupakan guru utama yang menggunakan segala kemampuan mereka, guna keuntungan mereka sendiri, anak-anaknya, serta program yang dijalankan anak itu sendiri.</w:t>
      </w:r>
      <w:proofErr w:type="gramEnd"/>
      <w:r w:rsidR="00546846" w:rsidRPr="00472D94">
        <w:rPr>
          <w:rFonts w:ascii="Times New Roman" w:hAnsi="Times New Roman" w:cs="Times New Roman"/>
          <w:sz w:val="24"/>
        </w:rPr>
        <w:t xml:space="preserve"> Orang tua, anak dan program sekolah merupakan bagian dari suatu proses membentuk perkembangan anak.</w:t>
      </w:r>
    </w:p>
    <w:p w:rsidR="008A3B7D" w:rsidRPr="008A3B7D" w:rsidRDefault="008A3B7D" w:rsidP="008A3B7D">
      <w:pPr>
        <w:pStyle w:val="ListParagraph"/>
        <w:spacing w:after="0" w:line="360" w:lineRule="auto"/>
        <w:ind w:left="1134" w:firstLine="567"/>
        <w:jc w:val="both"/>
        <w:rPr>
          <w:rFonts w:ascii="Times New Roman" w:hAnsi="Times New Roman" w:cs="Times New Roman"/>
          <w:sz w:val="24"/>
        </w:rPr>
      </w:pPr>
      <w:proofErr w:type="gramStart"/>
      <w:r w:rsidRPr="004E7235">
        <w:rPr>
          <w:rFonts w:ascii="Times New Roman" w:hAnsi="Times New Roman" w:cs="Times New Roman"/>
          <w:sz w:val="24"/>
        </w:rPr>
        <w:t>Ibu merupakan orang yang paling dekat dengan anak</w:t>
      </w:r>
      <w:r>
        <w:rPr>
          <w:rFonts w:ascii="Times New Roman" w:hAnsi="Times New Roman" w:cs="Times New Roman"/>
          <w:sz w:val="24"/>
        </w:rPr>
        <w:t xml:space="preserve"> dan mempu</w:t>
      </w:r>
      <w:r w:rsidRPr="004E7235">
        <w:rPr>
          <w:rFonts w:ascii="Times New Roman" w:hAnsi="Times New Roman" w:cs="Times New Roman"/>
          <w:sz w:val="24"/>
        </w:rPr>
        <w:t>nyai peran penting dalam menjaga dan mem</w:t>
      </w:r>
      <w:r>
        <w:rPr>
          <w:rFonts w:ascii="Times New Roman" w:hAnsi="Times New Roman" w:cs="Times New Roman"/>
          <w:sz w:val="24"/>
        </w:rPr>
        <w:t>elihara kesehatan anak.</w:t>
      </w:r>
      <w:proofErr w:type="gramEnd"/>
      <w:r>
        <w:rPr>
          <w:rFonts w:ascii="Times New Roman" w:hAnsi="Times New Roman" w:cs="Times New Roman"/>
          <w:sz w:val="24"/>
        </w:rPr>
        <w:t xml:space="preserve"> Kepatu</w:t>
      </w:r>
      <w:r w:rsidRPr="004E7235">
        <w:rPr>
          <w:rFonts w:ascii="Times New Roman" w:hAnsi="Times New Roman" w:cs="Times New Roman"/>
          <w:sz w:val="24"/>
        </w:rPr>
        <w:t xml:space="preserve">han ibu dalam pemberian tablet </w:t>
      </w:r>
      <w:r w:rsidRPr="004E7235">
        <w:rPr>
          <w:rFonts w:ascii="Times New Roman" w:hAnsi="Times New Roman" w:cs="Times New Roman"/>
          <w:i/>
          <w:sz w:val="24"/>
        </w:rPr>
        <w:t>zinc</w:t>
      </w:r>
      <w:r w:rsidRPr="004E7235">
        <w:rPr>
          <w:rFonts w:ascii="Times New Roman" w:hAnsi="Times New Roman" w:cs="Times New Roman"/>
          <w:sz w:val="24"/>
        </w:rPr>
        <w:t xml:space="preserve"> diperoleh dari petugas kesehatan yaitu </w:t>
      </w:r>
      <w:proofErr w:type="gramStart"/>
      <w:r w:rsidRPr="004E7235">
        <w:rPr>
          <w:rFonts w:ascii="Times New Roman" w:hAnsi="Times New Roman" w:cs="Times New Roman"/>
          <w:sz w:val="24"/>
        </w:rPr>
        <w:t>cara</w:t>
      </w:r>
      <w:proofErr w:type="gramEnd"/>
      <w:r w:rsidRPr="004E7235">
        <w:rPr>
          <w:rFonts w:ascii="Times New Roman" w:hAnsi="Times New Roman" w:cs="Times New Roman"/>
          <w:sz w:val="24"/>
        </w:rPr>
        <w:t xml:space="preserve"> pemberian oralit, </w:t>
      </w:r>
      <w:r>
        <w:rPr>
          <w:rFonts w:ascii="Times New Roman" w:hAnsi="Times New Roman" w:cs="Times New Roman"/>
          <w:i/>
          <w:sz w:val="24"/>
        </w:rPr>
        <w:t>zinc</w:t>
      </w:r>
      <w:r w:rsidRPr="004E7235">
        <w:rPr>
          <w:rFonts w:ascii="Times New Roman" w:hAnsi="Times New Roman" w:cs="Times New Roman"/>
          <w:sz w:val="24"/>
        </w:rPr>
        <w:t>, ASI/makanan dan tanda-tanda untuk segera membawa ana</w:t>
      </w:r>
      <w:r>
        <w:rPr>
          <w:rFonts w:ascii="Times New Roman" w:hAnsi="Times New Roman" w:cs="Times New Roman"/>
          <w:sz w:val="24"/>
        </w:rPr>
        <w:t>knya kepetugas kesehatan (Depkes</w:t>
      </w:r>
      <w:r w:rsidRPr="004E7235">
        <w:rPr>
          <w:rFonts w:ascii="Times New Roman" w:hAnsi="Times New Roman" w:cs="Times New Roman"/>
          <w:sz w:val="24"/>
        </w:rPr>
        <w:t>, 2011)</w:t>
      </w:r>
      <w:r>
        <w:rPr>
          <w:rFonts w:ascii="Times New Roman" w:hAnsi="Times New Roman" w:cs="Times New Roman"/>
          <w:sz w:val="24"/>
        </w:rPr>
        <w:t>.</w:t>
      </w:r>
    </w:p>
    <w:p w:rsidR="00C76C99" w:rsidRPr="008A3B7D" w:rsidRDefault="00C76C99" w:rsidP="008A3B7D">
      <w:pPr>
        <w:spacing w:after="0" w:line="360" w:lineRule="auto"/>
        <w:jc w:val="both"/>
        <w:rPr>
          <w:rFonts w:ascii="Times New Roman" w:hAnsi="Times New Roman" w:cs="Times New Roman"/>
          <w:sz w:val="28"/>
          <w:szCs w:val="24"/>
        </w:rPr>
      </w:pPr>
    </w:p>
    <w:p w:rsidR="00FD3ACE" w:rsidRDefault="006B0A78" w:rsidP="00BD0EED">
      <w:pPr>
        <w:pStyle w:val="SUBBAB2"/>
        <w:spacing w:after="0"/>
      </w:pPr>
      <w:bookmarkStart w:id="22" w:name="_Toc77295144"/>
      <w:bookmarkStart w:id="23" w:name="_Toc78558322"/>
      <w:bookmarkStart w:id="24" w:name="_Toc78558536"/>
      <w:bookmarkStart w:id="25" w:name="_Toc78558752"/>
      <w:bookmarkStart w:id="26" w:name="_Toc78559531"/>
      <w:bookmarkStart w:id="27" w:name="_Toc78562438"/>
      <w:bookmarkStart w:id="28" w:name="_Toc78562798"/>
      <w:r>
        <w:t>Diare</w:t>
      </w:r>
      <w:bookmarkEnd w:id="22"/>
      <w:bookmarkEnd w:id="23"/>
      <w:bookmarkEnd w:id="24"/>
      <w:bookmarkEnd w:id="25"/>
      <w:bookmarkEnd w:id="26"/>
      <w:bookmarkEnd w:id="27"/>
      <w:bookmarkEnd w:id="28"/>
    </w:p>
    <w:p w:rsidR="00EF59C1" w:rsidRDefault="006B0A78" w:rsidP="001D3DFF">
      <w:pPr>
        <w:pStyle w:val="ListParagraph"/>
        <w:numPr>
          <w:ilvl w:val="0"/>
          <w:numId w:val="8"/>
        </w:numPr>
        <w:spacing w:line="360" w:lineRule="auto"/>
        <w:ind w:hanging="720"/>
        <w:jc w:val="both"/>
        <w:rPr>
          <w:rFonts w:ascii="Times New Roman" w:hAnsi="Times New Roman" w:cs="Times New Roman"/>
          <w:sz w:val="24"/>
          <w:lang w:val="id-ID"/>
        </w:rPr>
      </w:pPr>
      <w:r>
        <w:rPr>
          <w:rFonts w:ascii="Times New Roman" w:hAnsi="Times New Roman" w:cs="Times New Roman"/>
          <w:sz w:val="24"/>
          <w:lang w:val="id-ID"/>
        </w:rPr>
        <w:t>Pengertian</w:t>
      </w:r>
    </w:p>
    <w:p w:rsidR="003071BF" w:rsidRDefault="003071BF" w:rsidP="003071BF">
      <w:pPr>
        <w:pStyle w:val="ListParagraph"/>
        <w:spacing w:line="360" w:lineRule="auto"/>
        <w:ind w:left="1146" w:firstLine="697"/>
        <w:jc w:val="both"/>
        <w:rPr>
          <w:rFonts w:ascii="Times New Roman" w:hAnsi="Times New Roman" w:cs="Times New Roman"/>
          <w:sz w:val="24"/>
          <w:lang w:val="en-ID"/>
        </w:rPr>
      </w:pPr>
      <w:r>
        <w:rPr>
          <w:rFonts w:ascii="Times New Roman" w:hAnsi="Times New Roman" w:cs="Times New Roman"/>
          <w:sz w:val="24"/>
          <w:lang w:val="id-ID"/>
        </w:rPr>
        <w:t xml:space="preserve">Diare adalah suatu kondisi dimana seseorang buang air besar dengan konsistensi lembek atau cair, bahkan dapat berupa air saja dan </w:t>
      </w:r>
      <w:r>
        <w:rPr>
          <w:rFonts w:ascii="Times New Roman" w:hAnsi="Times New Roman" w:cs="Times New Roman"/>
          <w:sz w:val="24"/>
          <w:lang w:val="id-ID"/>
        </w:rPr>
        <w:lastRenderedPageBreak/>
        <w:t>frekuensinya lebih sering (biasanya tiga kali atau lebih) dalam satu hari (Depkes, 2011).</w:t>
      </w:r>
    </w:p>
    <w:p w:rsidR="008C550F" w:rsidRPr="008C550F" w:rsidRDefault="008C550F" w:rsidP="003071BF">
      <w:pPr>
        <w:pStyle w:val="ListParagraph"/>
        <w:spacing w:line="360" w:lineRule="auto"/>
        <w:ind w:left="1146" w:firstLine="697"/>
        <w:jc w:val="both"/>
        <w:rPr>
          <w:rFonts w:ascii="Times New Roman" w:hAnsi="Times New Roman" w:cs="Times New Roman"/>
          <w:sz w:val="24"/>
          <w:lang w:val="en-ID"/>
        </w:rPr>
      </w:pPr>
      <w:proofErr w:type="gramStart"/>
      <w:r>
        <w:rPr>
          <w:rFonts w:ascii="Times New Roman" w:hAnsi="Times New Roman" w:cs="Times New Roman"/>
          <w:sz w:val="24"/>
          <w:lang w:val="en-ID"/>
        </w:rPr>
        <w:t>Organisasi Kesehatan Dunia mendefinisikan diare sebagai buang air besar dengan konsistensi lebih cair dari biasanya, dengan frekuensi tiga kali atau lebih selama satu hari tau lebih.</w:t>
      </w:r>
      <w:proofErr w:type="gramEnd"/>
      <w:r>
        <w:rPr>
          <w:rFonts w:ascii="Times New Roman" w:hAnsi="Times New Roman" w:cs="Times New Roman"/>
          <w:sz w:val="24"/>
          <w:lang w:val="en-ID"/>
        </w:rPr>
        <w:t xml:space="preserve"> </w:t>
      </w:r>
      <w:proofErr w:type="gramStart"/>
      <w:r>
        <w:rPr>
          <w:rFonts w:ascii="Times New Roman" w:hAnsi="Times New Roman" w:cs="Times New Roman"/>
          <w:sz w:val="24"/>
          <w:lang w:val="en-ID"/>
        </w:rPr>
        <w:t>Definisi ini lebih menekankan pada konsistensi tinja dari pada frekuensinya (Kemenkes RI, 2011).</w:t>
      </w:r>
      <w:proofErr w:type="gramEnd"/>
    </w:p>
    <w:p w:rsidR="00EF59C1" w:rsidRDefault="00EF59C1" w:rsidP="00EF59C1">
      <w:pPr>
        <w:pStyle w:val="ListParagraph"/>
        <w:spacing w:line="360" w:lineRule="auto"/>
        <w:ind w:left="1146" w:firstLine="697"/>
        <w:jc w:val="both"/>
        <w:rPr>
          <w:rFonts w:ascii="Times New Roman" w:hAnsi="Times New Roman" w:cs="Times New Roman"/>
          <w:sz w:val="24"/>
          <w:lang w:val="id-ID"/>
        </w:rPr>
      </w:pPr>
    </w:p>
    <w:p w:rsidR="005F3464" w:rsidRDefault="003071BF" w:rsidP="001D3DFF">
      <w:pPr>
        <w:pStyle w:val="ListParagraph"/>
        <w:numPr>
          <w:ilvl w:val="0"/>
          <w:numId w:val="8"/>
        </w:numPr>
        <w:spacing w:line="360" w:lineRule="auto"/>
        <w:ind w:hanging="720"/>
        <w:jc w:val="both"/>
        <w:rPr>
          <w:rFonts w:ascii="Times New Roman" w:hAnsi="Times New Roman" w:cs="Times New Roman"/>
          <w:sz w:val="24"/>
          <w:lang w:val="id-ID"/>
        </w:rPr>
      </w:pPr>
      <w:r>
        <w:rPr>
          <w:rFonts w:ascii="Times New Roman" w:hAnsi="Times New Roman" w:cs="Times New Roman"/>
          <w:sz w:val="24"/>
          <w:lang w:val="id-ID"/>
        </w:rPr>
        <w:t>Klasifikasi Diare</w:t>
      </w:r>
    </w:p>
    <w:p w:rsidR="009F6A1E" w:rsidRDefault="002A4E63" w:rsidP="00050819">
      <w:pPr>
        <w:pStyle w:val="ListParagraph"/>
        <w:spacing w:line="360" w:lineRule="auto"/>
        <w:ind w:left="1146" w:firstLine="697"/>
        <w:jc w:val="both"/>
        <w:rPr>
          <w:rFonts w:ascii="Times New Roman" w:hAnsi="Times New Roman" w:cs="Times New Roman"/>
          <w:sz w:val="24"/>
        </w:rPr>
      </w:pPr>
      <w:proofErr w:type="gramStart"/>
      <w:r w:rsidRPr="002A4E63">
        <w:rPr>
          <w:rFonts w:ascii="Times New Roman" w:hAnsi="Times New Roman" w:cs="Times New Roman"/>
          <w:sz w:val="24"/>
        </w:rPr>
        <w:t>Diare diklasifikasikan menjadi diare akut dan kronik.</w:t>
      </w:r>
      <w:proofErr w:type="gramEnd"/>
      <w:r w:rsidRPr="002A4E63">
        <w:rPr>
          <w:rFonts w:ascii="Times New Roman" w:hAnsi="Times New Roman" w:cs="Times New Roman"/>
          <w:sz w:val="24"/>
        </w:rPr>
        <w:t xml:space="preserve"> </w:t>
      </w:r>
      <w:proofErr w:type="gramStart"/>
      <w:r w:rsidRPr="002A4E63">
        <w:rPr>
          <w:rFonts w:ascii="Times New Roman" w:hAnsi="Times New Roman" w:cs="Times New Roman"/>
          <w:sz w:val="24"/>
        </w:rPr>
        <w:t>Diare akut didefinisikan sebagai peningkatan mendadak dalam frekuensi dan perubahan konsistensi tinja, sering disebabkan oleh agen infeksi pada saluran pencernaan.</w:t>
      </w:r>
      <w:proofErr w:type="gramEnd"/>
      <w:r w:rsidRPr="002A4E63">
        <w:rPr>
          <w:rFonts w:ascii="Times New Roman" w:hAnsi="Times New Roman" w:cs="Times New Roman"/>
          <w:sz w:val="24"/>
        </w:rPr>
        <w:t xml:space="preserve"> </w:t>
      </w:r>
      <w:proofErr w:type="gramStart"/>
      <w:r w:rsidRPr="002A4E63">
        <w:rPr>
          <w:rFonts w:ascii="Times New Roman" w:hAnsi="Times New Roman" w:cs="Times New Roman"/>
          <w:sz w:val="24"/>
        </w:rPr>
        <w:t>Ini mungkin berhubungan dengan pernapasan atas atau infeksi saluran kemih, terapi antibiotik, atau penggunaan pencahar.</w:t>
      </w:r>
      <w:proofErr w:type="gramEnd"/>
      <w:r w:rsidRPr="002A4E63">
        <w:rPr>
          <w:rFonts w:ascii="Times New Roman" w:hAnsi="Times New Roman" w:cs="Times New Roman"/>
          <w:sz w:val="24"/>
        </w:rPr>
        <w:t xml:space="preserve"> </w:t>
      </w:r>
      <w:proofErr w:type="gramStart"/>
      <w:r w:rsidRPr="002A4E63">
        <w:rPr>
          <w:rFonts w:ascii="Times New Roman" w:hAnsi="Times New Roman" w:cs="Times New Roman"/>
          <w:sz w:val="24"/>
        </w:rPr>
        <w:t>Diare infeksi akut (gastroenteritis menular) disebabkan oleh berbagai virus, bakteri, dan patogen parasit.</w:t>
      </w:r>
      <w:proofErr w:type="gramEnd"/>
      <w:r w:rsidRPr="002A4E63">
        <w:rPr>
          <w:rFonts w:ascii="Times New Roman" w:hAnsi="Times New Roman" w:cs="Times New Roman"/>
          <w:sz w:val="24"/>
        </w:rPr>
        <w:t xml:space="preserve"> Diare kronis adalah peningkatan frekuensi buang air dan peningkatan </w:t>
      </w:r>
      <w:proofErr w:type="gramStart"/>
      <w:r w:rsidRPr="002A4E63">
        <w:rPr>
          <w:rFonts w:ascii="Times New Roman" w:hAnsi="Times New Roman" w:cs="Times New Roman"/>
          <w:sz w:val="24"/>
        </w:rPr>
        <w:t>kadar</w:t>
      </w:r>
      <w:proofErr w:type="gramEnd"/>
      <w:r w:rsidRPr="002A4E63">
        <w:rPr>
          <w:rFonts w:ascii="Times New Roman" w:hAnsi="Times New Roman" w:cs="Times New Roman"/>
          <w:sz w:val="24"/>
        </w:rPr>
        <w:t xml:space="preserve"> air dengan durasi lebih dari 14 hari. </w:t>
      </w:r>
      <w:proofErr w:type="gramStart"/>
      <w:r w:rsidRPr="002A4E63">
        <w:rPr>
          <w:rFonts w:ascii="Times New Roman" w:hAnsi="Times New Roman" w:cs="Times New Roman"/>
          <w:sz w:val="24"/>
        </w:rPr>
        <w:t>Sering disebabkan oleh kondisi kronis seperti sindrom malabsorbsi, penyakit radang usus (IBD), immunodeficiency, alergi makanan, intoleransi laktosa, atau diare nonspesifik kronis (CNSD), atau sebagai akibat dari manajemen yang tidak baik dari diare akut (Hockenberry et al., 2016).</w:t>
      </w:r>
      <w:proofErr w:type="gramEnd"/>
    </w:p>
    <w:p w:rsidR="008C550F" w:rsidRPr="00050819" w:rsidRDefault="008C550F" w:rsidP="00050819">
      <w:pPr>
        <w:pStyle w:val="ListParagraph"/>
        <w:spacing w:line="360" w:lineRule="auto"/>
        <w:ind w:left="1146" w:firstLine="697"/>
        <w:jc w:val="both"/>
        <w:rPr>
          <w:rFonts w:ascii="Times New Roman" w:hAnsi="Times New Roman" w:cs="Times New Roman"/>
          <w:sz w:val="28"/>
          <w:lang w:val="id-ID"/>
        </w:rPr>
      </w:pPr>
    </w:p>
    <w:p w:rsidR="005F3464" w:rsidRDefault="009F6A1E" w:rsidP="001D3DFF">
      <w:pPr>
        <w:pStyle w:val="ListParagraph"/>
        <w:numPr>
          <w:ilvl w:val="0"/>
          <w:numId w:val="8"/>
        </w:numPr>
        <w:spacing w:line="360" w:lineRule="auto"/>
        <w:ind w:left="1134" w:hanging="708"/>
        <w:jc w:val="both"/>
        <w:rPr>
          <w:rFonts w:ascii="Times New Roman" w:hAnsi="Times New Roman" w:cs="Times New Roman"/>
          <w:sz w:val="24"/>
          <w:lang w:val="id-ID"/>
        </w:rPr>
      </w:pPr>
      <w:r>
        <w:rPr>
          <w:rFonts w:ascii="Times New Roman" w:hAnsi="Times New Roman" w:cs="Times New Roman"/>
          <w:sz w:val="24"/>
          <w:lang w:val="id-ID"/>
        </w:rPr>
        <w:t>Etiologi Diare</w:t>
      </w:r>
    </w:p>
    <w:p w:rsidR="008C550F" w:rsidRPr="00667E6D" w:rsidRDefault="009F6A1E" w:rsidP="00667E6D">
      <w:pPr>
        <w:pStyle w:val="ListParagraph"/>
        <w:spacing w:line="360" w:lineRule="auto"/>
        <w:ind w:left="1134" w:firstLine="567"/>
        <w:jc w:val="both"/>
        <w:rPr>
          <w:rFonts w:ascii="Times New Roman" w:hAnsi="Times New Roman" w:cs="Times New Roman"/>
          <w:sz w:val="24"/>
          <w:lang w:val="en-ID"/>
        </w:rPr>
      </w:pPr>
      <w:r>
        <w:rPr>
          <w:rFonts w:ascii="Times New Roman" w:hAnsi="Times New Roman" w:cs="Times New Roman"/>
          <w:sz w:val="24"/>
          <w:lang w:val="id-ID"/>
        </w:rPr>
        <w:t>Diare dapat disebabkan oleh beberapa faktor, seperti faktor infeksi, malabsorpsi (gangguan penyerapan zat gizi), faktor makanan, dan faktor psikologis (Bodhidatta L, 2010)</w:t>
      </w:r>
    </w:p>
    <w:p w:rsidR="009F6A1E" w:rsidRDefault="009F6A1E" w:rsidP="001D3DFF">
      <w:pPr>
        <w:pStyle w:val="ListParagraph"/>
        <w:numPr>
          <w:ilvl w:val="0"/>
          <w:numId w:val="9"/>
        </w:numPr>
        <w:spacing w:line="360" w:lineRule="auto"/>
        <w:ind w:left="1985" w:hanging="851"/>
        <w:jc w:val="both"/>
        <w:rPr>
          <w:rFonts w:ascii="Times New Roman" w:hAnsi="Times New Roman" w:cs="Times New Roman"/>
          <w:sz w:val="24"/>
          <w:lang w:val="id-ID"/>
        </w:rPr>
      </w:pPr>
      <w:r>
        <w:rPr>
          <w:rFonts w:ascii="Times New Roman" w:hAnsi="Times New Roman" w:cs="Times New Roman"/>
          <w:sz w:val="24"/>
          <w:lang w:val="id-ID"/>
        </w:rPr>
        <w:t>Faktor Infeksi</w:t>
      </w:r>
    </w:p>
    <w:p w:rsidR="009F6A1E" w:rsidRDefault="009F6A1E" w:rsidP="001D3DFF">
      <w:pPr>
        <w:pStyle w:val="ListParagraph"/>
        <w:numPr>
          <w:ilvl w:val="0"/>
          <w:numId w:val="10"/>
        </w:numPr>
        <w:spacing w:line="360" w:lineRule="auto"/>
        <w:ind w:left="2268" w:hanging="283"/>
        <w:jc w:val="both"/>
        <w:rPr>
          <w:rFonts w:ascii="Times New Roman" w:hAnsi="Times New Roman" w:cs="Times New Roman"/>
          <w:sz w:val="24"/>
          <w:lang w:val="id-ID"/>
        </w:rPr>
      </w:pPr>
      <w:r>
        <w:rPr>
          <w:rFonts w:ascii="Times New Roman" w:hAnsi="Times New Roman" w:cs="Times New Roman"/>
          <w:sz w:val="24"/>
          <w:lang w:val="id-ID"/>
        </w:rPr>
        <w:t>Infeksi Enternal adalah infeksi saluran pencernaan makanan yang merupakan penyebab utama diare pada anak. Jenis – jenis infeksi enternal bisa disebabkan oleh :</w:t>
      </w:r>
    </w:p>
    <w:p w:rsidR="009F6A1E" w:rsidRDefault="006374E6" w:rsidP="001D3DFF">
      <w:pPr>
        <w:pStyle w:val="ListParagraph"/>
        <w:numPr>
          <w:ilvl w:val="0"/>
          <w:numId w:val="11"/>
        </w:numPr>
        <w:spacing w:line="360" w:lineRule="auto"/>
        <w:jc w:val="both"/>
        <w:rPr>
          <w:rFonts w:ascii="Times New Roman" w:hAnsi="Times New Roman" w:cs="Times New Roman"/>
          <w:sz w:val="24"/>
          <w:lang w:val="id-ID"/>
        </w:rPr>
      </w:pPr>
      <w:r>
        <w:rPr>
          <w:rFonts w:ascii="Times New Roman" w:hAnsi="Times New Roman" w:cs="Times New Roman"/>
          <w:sz w:val="24"/>
          <w:lang w:val="id-ID"/>
        </w:rPr>
        <w:lastRenderedPageBreak/>
        <w:t xml:space="preserve">Infeksi oleh bakteri : </w:t>
      </w:r>
      <w:r>
        <w:rPr>
          <w:rFonts w:ascii="Times New Roman" w:hAnsi="Times New Roman" w:cs="Times New Roman"/>
          <w:i/>
          <w:sz w:val="24"/>
          <w:lang w:val="id-ID"/>
        </w:rPr>
        <w:t xml:space="preserve">Vibrio’ E coli, Salmonella, Shigella, Campylobacter, Yersinia, Aeromonas, </w:t>
      </w:r>
      <w:r>
        <w:rPr>
          <w:rFonts w:ascii="Times New Roman" w:hAnsi="Times New Roman" w:cs="Times New Roman"/>
          <w:sz w:val="24"/>
          <w:lang w:val="id-ID"/>
        </w:rPr>
        <w:t>dan sebagainya</w:t>
      </w:r>
    </w:p>
    <w:p w:rsidR="006374E6" w:rsidRDefault="006374E6" w:rsidP="001D3DFF">
      <w:pPr>
        <w:pStyle w:val="ListParagraph"/>
        <w:numPr>
          <w:ilvl w:val="0"/>
          <w:numId w:val="11"/>
        </w:numPr>
        <w:spacing w:line="360" w:lineRule="auto"/>
        <w:jc w:val="both"/>
        <w:rPr>
          <w:rFonts w:ascii="Times New Roman" w:hAnsi="Times New Roman" w:cs="Times New Roman"/>
          <w:sz w:val="24"/>
          <w:lang w:val="id-ID"/>
        </w:rPr>
      </w:pPr>
      <w:r>
        <w:rPr>
          <w:rFonts w:ascii="Times New Roman" w:hAnsi="Times New Roman" w:cs="Times New Roman"/>
          <w:sz w:val="24"/>
          <w:lang w:val="id-ID"/>
        </w:rPr>
        <w:t xml:space="preserve">Infeksi oleh virus : </w:t>
      </w:r>
      <w:r>
        <w:rPr>
          <w:rFonts w:ascii="Times New Roman" w:hAnsi="Times New Roman" w:cs="Times New Roman"/>
          <w:i/>
          <w:sz w:val="24"/>
          <w:lang w:val="id-ID"/>
        </w:rPr>
        <w:t xml:space="preserve">Enterovirus (virus ECHO, Coxsacki, Poliomyelitis) Adeno-virus, Rotavirus, Astrovirus, </w:t>
      </w:r>
      <w:r>
        <w:rPr>
          <w:rFonts w:ascii="Times New Roman" w:hAnsi="Times New Roman" w:cs="Times New Roman"/>
          <w:sz w:val="24"/>
          <w:lang w:val="id-ID"/>
        </w:rPr>
        <w:t>dan sebagainya.</w:t>
      </w:r>
    </w:p>
    <w:p w:rsidR="006374E6" w:rsidRDefault="006374E6" w:rsidP="001D3DFF">
      <w:pPr>
        <w:pStyle w:val="ListParagraph"/>
        <w:numPr>
          <w:ilvl w:val="0"/>
          <w:numId w:val="11"/>
        </w:numPr>
        <w:spacing w:line="360" w:lineRule="auto"/>
        <w:jc w:val="both"/>
        <w:rPr>
          <w:rFonts w:ascii="Times New Roman" w:hAnsi="Times New Roman" w:cs="Times New Roman"/>
          <w:sz w:val="24"/>
          <w:lang w:val="id-ID"/>
        </w:rPr>
      </w:pPr>
      <w:r>
        <w:rPr>
          <w:rFonts w:ascii="Times New Roman" w:hAnsi="Times New Roman" w:cs="Times New Roman"/>
          <w:sz w:val="24"/>
          <w:lang w:val="id-ID"/>
        </w:rPr>
        <w:t>Infesi oleh parasit : Cacing (</w:t>
      </w:r>
      <w:r>
        <w:rPr>
          <w:rFonts w:ascii="Times New Roman" w:hAnsi="Times New Roman" w:cs="Times New Roman"/>
          <w:i/>
          <w:sz w:val="24"/>
          <w:lang w:val="id-ID"/>
        </w:rPr>
        <w:t xml:space="preserve">Ascaris, Trichuris, Oxcyuris, Strongyloides), </w:t>
      </w:r>
      <w:r>
        <w:rPr>
          <w:rFonts w:ascii="Times New Roman" w:hAnsi="Times New Roman" w:cs="Times New Roman"/>
          <w:sz w:val="24"/>
          <w:lang w:val="id-ID"/>
        </w:rPr>
        <w:t>Protozoa (</w:t>
      </w:r>
      <w:r>
        <w:rPr>
          <w:rFonts w:ascii="Times New Roman" w:hAnsi="Times New Roman" w:cs="Times New Roman"/>
          <w:i/>
          <w:sz w:val="24"/>
          <w:lang w:val="id-ID"/>
        </w:rPr>
        <w:t xml:space="preserve">Entamoeba histolytica, Giardia lamblia, Trichomonas hominis), </w:t>
      </w:r>
      <w:r>
        <w:rPr>
          <w:rFonts w:ascii="Times New Roman" w:hAnsi="Times New Roman" w:cs="Times New Roman"/>
          <w:sz w:val="24"/>
          <w:lang w:val="id-ID"/>
        </w:rPr>
        <w:t xml:space="preserve">Jamur </w:t>
      </w:r>
      <w:r>
        <w:rPr>
          <w:rFonts w:ascii="Times New Roman" w:hAnsi="Times New Roman" w:cs="Times New Roman"/>
          <w:i/>
          <w:sz w:val="24"/>
          <w:lang w:val="id-ID"/>
        </w:rPr>
        <w:t xml:space="preserve">(Candida albicans). </w:t>
      </w:r>
    </w:p>
    <w:p w:rsidR="009F6A1E" w:rsidRDefault="009F6A1E" w:rsidP="001D3DFF">
      <w:pPr>
        <w:pStyle w:val="ListParagraph"/>
        <w:numPr>
          <w:ilvl w:val="0"/>
          <w:numId w:val="10"/>
        </w:numPr>
        <w:spacing w:line="360" w:lineRule="auto"/>
        <w:ind w:left="2268" w:hanging="283"/>
        <w:jc w:val="both"/>
        <w:rPr>
          <w:rFonts w:ascii="Times New Roman" w:hAnsi="Times New Roman" w:cs="Times New Roman"/>
          <w:sz w:val="24"/>
          <w:lang w:val="id-ID"/>
        </w:rPr>
      </w:pPr>
      <w:r>
        <w:rPr>
          <w:rFonts w:ascii="Times New Roman" w:hAnsi="Times New Roman" w:cs="Times New Roman"/>
          <w:sz w:val="24"/>
          <w:lang w:val="id-ID"/>
        </w:rPr>
        <w:t>Infeksi Parenteral</w:t>
      </w:r>
      <w:r w:rsidR="006374E6">
        <w:rPr>
          <w:rFonts w:ascii="Times New Roman" w:hAnsi="Times New Roman" w:cs="Times New Roman"/>
          <w:sz w:val="24"/>
          <w:lang w:val="id-ID"/>
        </w:rPr>
        <w:t xml:space="preserve"> ial</w:t>
      </w:r>
      <w:r w:rsidR="005A3A5C">
        <w:rPr>
          <w:rFonts w:ascii="Times New Roman" w:hAnsi="Times New Roman" w:cs="Times New Roman"/>
          <w:sz w:val="24"/>
          <w:lang w:val="id-ID"/>
        </w:rPr>
        <w:t>a</w:t>
      </w:r>
      <w:r w:rsidR="006374E6">
        <w:rPr>
          <w:rFonts w:ascii="Times New Roman" w:hAnsi="Times New Roman" w:cs="Times New Roman"/>
          <w:sz w:val="24"/>
          <w:lang w:val="id-ID"/>
        </w:rPr>
        <w:t xml:space="preserve">h infeksi di luar alat pencernaan makanan seperti : Otitis Media Akut (OMA), radang tonsil, bronchitis, radang tenggorokan, ensafalitis dan sebagainya. </w:t>
      </w:r>
    </w:p>
    <w:p w:rsidR="006374E6" w:rsidRDefault="006374E6" w:rsidP="006374E6">
      <w:pPr>
        <w:pStyle w:val="ListParagraph"/>
        <w:spacing w:line="360" w:lineRule="auto"/>
        <w:ind w:left="2268"/>
        <w:jc w:val="both"/>
        <w:rPr>
          <w:rFonts w:ascii="Times New Roman" w:hAnsi="Times New Roman" w:cs="Times New Roman"/>
          <w:sz w:val="24"/>
          <w:lang w:val="id-ID"/>
        </w:rPr>
      </w:pPr>
    </w:p>
    <w:p w:rsidR="009F6A1E" w:rsidRDefault="009F6A1E" w:rsidP="001D3DFF">
      <w:pPr>
        <w:pStyle w:val="ListParagraph"/>
        <w:numPr>
          <w:ilvl w:val="0"/>
          <w:numId w:val="9"/>
        </w:numPr>
        <w:spacing w:line="360" w:lineRule="auto"/>
        <w:ind w:left="1985" w:hanging="851"/>
        <w:jc w:val="both"/>
        <w:rPr>
          <w:rFonts w:ascii="Times New Roman" w:hAnsi="Times New Roman" w:cs="Times New Roman"/>
          <w:sz w:val="24"/>
          <w:lang w:val="id-ID"/>
        </w:rPr>
      </w:pPr>
      <w:r>
        <w:rPr>
          <w:rFonts w:ascii="Times New Roman" w:hAnsi="Times New Roman" w:cs="Times New Roman"/>
          <w:sz w:val="24"/>
          <w:lang w:val="id-ID"/>
        </w:rPr>
        <w:t>Faktor Malabsorpsi</w:t>
      </w:r>
    </w:p>
    <w:p w:rsidR="006374E6" w:rsidRDefault="006374E6" w:rsidP="001D3DFF">
      <w:pPr>
        <w:pStyle w:val="ListParagraph"/>
        <w:numPr>
          <w:ilvl w:val="0"/>
          <w:numId w:val="12"/>
        </w:numPr>
        <w:spacing w:line="360" w:lineRule="auto"/>
        <w:ind w:left="2268" w:hanging="283"/>
        <w:jc w:val="both"/>
        <w:rPr>
          <w:rFonts w:ascii="Times New Roman" w:hAnsi="Times New Roman" w:cs="Times New Roman"/>
          <w:sz w:val="24"/>
          <w:lang w:val="id-ID"/>
        </w:rPr>
      </w:pPr>
      <w:r>
        <w:rPr>
          <w:rFonts w:ascii="Times New Roman" w:hAnsi="Times New Roman" w:cs="Times New Roman"/>
          <w:sz w:val="24"/>
          <w:lang w:val="id-ID"/>
        </w:rPr>
        <w:t>M</w:t>
      </w:r>
      <w:r w:rsidR="00311A06">
        <w:rPr>
          <w:rFonts w:ascii="Times New Roman" w:hAnsi="Times New Roman" w:cs="Times New Roman"/>
          <w:sz w:val="24"/>
          <w:lang w:val="id-ID"/>
        </w:rPr>
        <w:t>alaborp</w:t>
      </w:r>
      <w:r>
        <w:rPr>
          <w:rFonts w:ascii="Times New Roman" w:hAnsi="Times New Roman" w:cs="Times New Roman"/>
          <w:sz w:val="24"/>
          <w:lang w:val="id-ID"/>
        </w:rPr>
        <w:t xml:space="preserve">si karbohidrat, pada bayi yang sensitif terhadap </w:t>
      </w:r>
      <w:r>
        <w:rPr>
          <w:rFonts w:ascii="Times New Roman" w:hAnsi="Times New Roman" w:cs="Times New Roman"/>
          <w:i/>
          <w:sz w:val="24"/>
          <w:lang w:val="id-ID"/>
        </w:rPr>
        <w:t xml:space="preserve">lactoglobulis </w:t>
      </w:r>
      <w:r>
        <w:rPr>
          <w:rFonts w:ascii="Times New Roman" w:hAnsi="Times New Roman" w:cs="Times New Roman"/>
          <w:sz w:val="24"/>
          <w:lang w:val="id-ID"/>
        </w:rPr>
        <w:t>(protein susu sapi) dalam susu formula dapat menyebabkan diare.</w:t>
      </w:r>
    </w:p>
    <w:p w:rsidR="008C550F" w:rsidRPr="00C9694C" w:rsidRDefault="00311A06" w:rsidP="001D3DFF">
      <w:pPr>
        <w:pStyle w:val="ListParagraph"/>
        <w:numPr>
          <w:ilvl w:val="0"/>
          <w:numId w:val="12"/>
        </w:numPr>
        <w:spacing w:line="360" w:lineRule="auto"/>
        <w:ind w:left="2268" w:hanging="283"/>
        <w:jc w:val="both"/>
        <w:rPr>
          <w:rFonts w:ascii="Times New Roman" w:hAnsi="Times New Roman" w:cs="Times New Roman"/>
          <w:sz w:val="24"/>
          <w:lang w:val="id-ID"/>
        </w:rPr>
      </w:pPr>
      <w:r>
        <w:rPr>
          <w:rFonts w:ascii="Times New Roman" w:hAnsi="Times New Roman" w:cs="Times New Roman"/>
          <w:sz w:val="24"/>
          <w:lang w:val="id-ID"/>
        </w:rPr>
        <w:t xml:space="preserve">Malabsorpsi lemak, terjadi bila dalam makanan terdapat lemak yang disebut juga triglyserida. Triglyserida dengan bantuan kelenjar lipase mengubah lemak menjadi </w:t>
      </w:r>
      <w:r>
        <w:rPr>
          <w:rFonts w:ascii="Times New Roman" w:hAnsi="Times New Roman" w:cs="Times New Roman"/>
          <w:i/>
          <w:sz w:val="24"/>
          <w:lang w:val="id-ID"/>
        </w:rPr>
        <w:t xml:space="preserve">micelles </w:t>
      </w:r>
      <w:r>
        <w:rPr>
          <w:rFonts w:ascii="Times New Roman" w:hAnsi="Times New Roman" w:cs="Times New Roman"/>
          <w:sz w:val="24"/>
          <w:lang w:val="id-ID"/>
        </w:rPr>
        <w:t xml:space="preserve"> yang siap diabsorpsi usus. Jika tidak ada lipase akan terjadi kerusakan mukosa usus, diare dapat muncul karena lemak tidak terserap dengan baik. </w:t>
      </w:r>
    </w:p>
    <w:p w:rsidR="00C9694C" w:rsidRPr="00C9694C" w:rsidRDefault="00C9694C" w:rsidP="00C9694C">
      <w:pPr>
        <w:pStyle w:val="ListParagraph"/>
        <w:spacing w:line="360" w:lineRule="auto"/>
        <w:ind w:left="2268"/>
        <w:jc w:val="both"/>
        <w:rPr>
          <w:rFonts w:ascii="Times New Roman" w:hAnsi="Times New Roman" w:cs="Times New Roman"/>
          <w:sz w:val="24"/>
          <w:lang w:val="id-ID"/>
        </w:rPr>
      </w:pPr>
    </w:p>
    <w:p w:rsidR="009F6A1E" w:rsidRDefault="009F6A1E" w:rsidP="001D3DFF">
      <w:pPr>
        <w:pStyle w:val="ListParagraph"/>
        <w:numPr>
          <w:ilvl w:val="0"/>
          <w:numId w:val="9"/>
        </w:numPr>
        <w:spacing w:line="360" w:lineRule="auto"/>
        <w:ind w:left="1985" w:hanging="851"/>
        <w:jc w:val="both"/>
        <w:rPr>
          <w:rFonts w:ascii="Times New Roman" w:hAnsi="Times New Roman" w:cs="Times New Roman"/>
          <w:sz w:val="24"/>
          <w:lang w:val="id-ID"/>
        </w:rPr>
      </w:pPr>
      <w:r>
        <w:rPr>
          <w:rFonts w:ascii="Times New Roman" w:hAnsi="Times New Roman" w:cs="Times New Roman"/>
          <w:sz w:val="24"/>
          <w:lang w:val="id-ID"/>
        </w:rPr>
        <w:t>Faktor Makanan</w:t>
      </w:r>
    </w:p>
    <w:p w:rsidR="00311A06" w:rsidRDefault="00311A06" w:rsidP="00311A06">
      <w:pPr>
        <w:pStyle w:val="ListParagraph"/>
        <w:spacing w:line="360" w:lineRule="auto"/>
        <w:ind w:left="1985" w:firstLine="567"/>
        <w:jc w:val="both"/>
        <w:rPr>
          <w:rFonts w:ascii="Times New Roman" w:hAnsi="Times New Roman" w:cs="Times New Roman"/>
          <w:sz w:val="24"/>
          <w:lang w:val="id-ID"/>
        </w:rPr>
      </w:pPr>
      <w:r>
        <w:rPr>
          <w:rFonts w:ascii="Times New Roman" w:hAnsi="Times New Roman" w:cs="Times New Roman"/>
          <w:sz w:val="24"/>
          <w:lang w:val="id-ID"/>
        </w:rPr>
        <w:t>Makanan yang mengakibatkan diare adalah makanan yang tercemar, basi, beracun, terlalu banyak lemak, mentah (sayuran) dan kurang matang.</w:t>
      </w:r>
    </w:p>
    <w:p w:rsidR="00311A06" w:rsidRDefault="00311A06" w:rsidP="00311A06">
      <w:pPr>
        <w:pStyle w:val="ListParagraph"/>
        <w:spacing w:line="360" w:lineRule="auto"/>
        <w:ind w:left="1985" w:firstLine="709"/>
        <w:jc w:val="both"/>
        <w:rPr>
          <w:rFonts w:ascii="Times New Roman" w:hAnsi="Times New Roman" w:cs="Times New Roman"/>
          <w:sz w:val="24"/>
          <w:lang w:val="en-ID"/>
        </w:rPr>
      </w:pPr>
    </w:p>
    <w:p w:rsidR="00667E6D" w:rsidRPr="00667E6D" w:rsidRDefault="00667E6D" w:rsidP="00311A06">
      <w:pPr>
        <w:pStyle w:val="ListParagraph"/>
        <w:spacing w:line="360" w:lineRule="auto"/>
        <w:ind w:left="1985" w:firstLine="709"/>
        <w:jc w:val="both"/>
        <w:rPr>
          <w:rFonts w:ascii="Times New Roman" w:hAnsi="Times New Roman" w:cs="Times New Roman"/>
          <w:sz w:val="24"/>
          <w:lang w:val="en-ID"/>
        </w:rPr>
      </w:pPr>
    </w:p>
    <w:p w:rsidR="009F6A1E" w:rsidRDefault="009F6A1E" w:rsidP="001D3DFF">
      <w:pPr>
        <w:pStyle w:val="ListParagraph"/>
        <w:numPr>
          <w:ilvl w:val="0"/>
          <w:numId w:val="9"/>
        </w:numPr>
        <w:spacing w:line="360" w:lineRule="auto"/>
        <w:ind w:left="1985" w:hanging="851"/>
        <w:jc w:val="both"/>
        <w:rPr>
          <w:rFonts w:ascii="Times New Roman" w:hAnsi="Times New Roman" w:cs="Times New Roman"/>
          <w:sz w:val="24"/>
          <w:lang w:val="id-ID"/>
        </w:rPr>
      </w:pPr>
      <w:r>
        <w:rPr>
          <w:rFonts w:ascii="Times New Roman" w:hAnsi="Times New Roman" w:cs="Times New Roman"/>
          <w:sz w:val="24"/>
          <w:lang w:val="id-ID"/>
        </w:rPr>
        <w:lastRenderedPageBreak/>
        <w:t>Faktor Psikologis</w:t>
      </w:r>
    </w:p>
    <w:p w:rsidR="00DA3303" w:rsidRDefault="00311A06" w:rsidP="00311A06">
      <w:pPr>
        <w:pStyle w:val="ListParagraph"/>
        <w:spacing w:line="360" w:lineRule="auto"/>
        <w:ind w:left="1985" w:firstLine="567"/>
        <w:jc w:val="both"/>
        <w:rPr>
          <w:rFonts w:ascii="Times New Roman" w:hAnsi="Times New Roman" w:cs="Times New Roman"/>
          <w:sz w:val="24"/>
          <w:lang w:val="id-ID"/>
        </w:rPr>
      </w:pPr>
      <w:r>
        <w:rPr>
          <w:rFonts w:ascii="Times New Roman" w:hAnsi="Times New Roman" w:cs="Times New Roman"/>
          <w:sz w:val="24"/>
          <w:lang w:val="id-ID"/>
        </w:rPr>
        <w:t>Rasa takut, cemas, dan tegang. Jika terjadi pada anak dapat menyebabkan diare kronis. Tetapi jarang terjadi pada balita umumnya terjadi pada anak yang lebih besar.</w:t>
      </w:r>
    </w:p>
    <w:p w:rsidR="00DA3303" w:rsidRDefault="00DA3303" w:rsidP="00311A06">
      <w:pPr>
        <w:pStyle w:val="ListParagraph"/>
        <w:spacing w:line="360" w:lineRule="auto"/>
        <w:ind w:left="1985" w:firstLine="567"/>
        <w:jc w:val="both"/>
        <w:rPr>
          <w:rFonts w:ascii="Times New Roman" w:hAnsi="Times New Roman" w:cs="Times New Roman"/>
          <w:sz w:val="24"/>
          <w:lang w:val="id-ID"/>
        </w:rPr>
      </w:pPr>
    </w:p>
    <w:p w:rsidR="00DA3303" w:rsidRDefault="00DA3303" w:rsidP="001D3DFF">
      <w:pPr>
        <w:pStyle w:val="ListParagraph"/>
        <w:numPr>
          <w:ilvl w:val="0"/>
          <w:numId w:val="8"/>
        </w:numPr>
        <w:spacing w:line="360" w:lineRule="auto"/>
        <w:ind w:left="1134" w:hanging="708"/>
        <w:jc w:val="both"/>
        <w:rPr>
          <w:rFonts w:ascii="Times New Roman" w:hAnsi="Times New Roman" w:cs="Times New Roman"/>
          <w:sz w:val="24"/>
          <w:lang w:val="id-ID"/>
        </w:rPr>
      </w:pPr>
      <w:r>
        <w:rPr>
          <w:rFonts w:ascii="Times New Roman" w:hAnsi="Times New Roman" w:cs="Times New Roman"/>
          <w:sz w:val="24"/>
          <w:lang w:val="id-ID"/>
        </w:rPr>
        <w:t>Tanda dan Gejala Diare</w:t>
      </w:r>
    </w:p>
    <w:p w:rsidR="00DA3303" w:rsidRDefault="00DA3303" w:rsidP="00DA3303">
      <w:pPr>
        <w:pStyle w:val="ListParagraph"/>
        <w:spacing w:line="360" w:lineRule="auto"/>
        <w:ind w:left="1134" w:firstLine="567"/>
        <w:jc w:val="both"/>
        <w:rPr>
          <w:rFonts w:ascii="Times New Roman" w:hAnsi="Times New Roman" w:cs="Times New Roman"/>
          <w:sz w:val="24"/>
        </w:rPr>
      </w:pPr>
      <w:r w:rsidRPr="00DA3303">
        <w:rPr>
          <w:rFonts w:ascii="Times New Roman" w:hAnsi="Times New Roman" w:cs="Times New Roman"/>
          <w:sz w:val="24"/>
        </w:rPr>
        <w:t>Tanda dan gejala awal diare ditandai dengan anak menjadi cengeng, gelisah, suhu meningkat, nafsu makan menurun, tinja cair (lendir dan tidak menutup kemungkinan diikuti keluarnya darah, anus lecet, dehidrasi (bila terjadi dehidrasi berat maka volume darah berkurang, nadi cepat dan kecil, denyut jantung cepat, tekanan darah turun, keadaan menurun diakhiri dengan syok), berat badan menurun, turgor</w:t>
      </w:r>
      <w:r w:rsidR="00A37F2C">
        <w:rPr>
          <w:rFonts w:ascii="Times New Roman" w:hAnsi="Times New Roman" w:cs="Times New Roman"/>
          <w:sz w:val="24"/>
          <w:lang w:val="id-ID"/>
        </w:rPr>
        <w:t xml:space="preserve"> (elastisitas)</w:t>
      </w:r>
      <w:r w:rsidRPr="00DA3303">
        <w:rPr>
          <w:rFonts w:ascii="Times New Roman" w:hAnsi="Times New Roman" w:cs="Times New Roman"/>
          <w:sz w:val="24"/>
        </w:rPr>
        <w:t xml:space="preserve"> kulit menurun, mata dan ubun-ubun cekung, mulut dan kulit menjadi kering (Octa dkk, 2014).</w:t>
      </w:r>
    </w:p>
    <w:p w:rsidR="00DA3303" w:rsidRPr="00DA3303" w:rsidRDefault="00DA3303" w:rsidP="00DA3303">
      <w:pPr>
        <w:pStyle w:val="ListParagraph"/>
        <w:spacing w:line="360" w:lineRule="auto"/>
        <w:ind w:left="1134" w:firstLine="567"/>
        <w:jc w:val="both"/>
        <w:rPr>
          <w:rFonts w:ascii="Times New Roman" w:hAnsi="Times New Roman" w:cs="Times New Roman"/>
          <w:sz w:val="28"/>
          <w:lang w:val="id-ID"/>
        </w:rPr>
      </w:pPr>
    </w:p>
    <w:p w:rsidR="00311A06" w:rsidRDefault="00311A06" w:rsidP="001D3DFF">
      <w:pPr>
        <w:pStyle w:val="ListParagraph"/>
        <w:numPr>
          <w:ilvl w:val="0"/>
          <w:numId w:val="8"/>
        </w:numPr>
        <w:spacing w:line="360" w:lineRule="auto"/>
        <w:ind w:left="1134" w:hanging="708"/>
        <w:jc w:val="both"/>
        <w:rPr>
          <w:rFonts w:ascii="Times New Roman" w:hAnsi="Times New Roman" w:cs="Times New Roman"/>
          <w:sz w:val="24"/>
          <w:lang w:val="id-ID"/>
        </w:rPr>
      </w:pPr>
      <w:r>
        <w:rPr>
          <w:rFonts w:ascii="Times New Roman" w:hAnsi="Times New Roman" w:cs="Times New Roman"/>
          <w:sz w:val="24"/>
          <w:lang w:val="id-ID"/>
        </w:rPr>
        <w:t xml:space="preserve"> </w:t>
      </w:r>
      <w:r w:rsidR="00D70E87">
        <w:rPr>
          <w:rFonts w:ascii="Times New Roman" w:hAnsi="Times New Roman" w:cs="Times New Roman"/>
          <w:sz w:val="24"/>
          <w:lang w:val="id-ID"/>
        </w:rPr>
        <w:t>Berbagai faktor yang mempengaruhi Diare</w:t>
      </w:r>
    </w:p>
    <w:p w:rsidR="00D70E87" w:rsidRDefault="00D70E87" w:rsidP="00D70E87">
      <w:pPr>
        <w:pStyle w:val="ListParagraph"/>
        <w:spacing w:line="360" w:lineRule="auto"/>
        <w:ind w:left="1134"/>
        <w:jc w:val="both"/>
        <w:rPr>
          <w:rFonts w:ascii="Times New Roman" w:hAnsi="Times New Roman" w:cs="Times New Roman"/>
          <w:sz w:val="24"/>
          <w:lang w:val="id-ID"/>
        </w:rPr>
      </w:pPr>
      <w:r>
        <w:rPr>
          <w:rFonts w:ascii="Times New Roman" w:hAnsi="Times New Roman" w:cs="Times New Roman"/>
          <w:sz w:val="24"/>
          <w:lang w:val="id-ID"/>
        </w:rPr>
        <w:t>Menurut Suharyono (2008), faktor yang mempengaruhi diare yaitu :</w:t>
      </w:r>
    </w:p>
    <w:p w:rsidR="00D70E87" w:rsidRPr="00D70E87" w:rsidRDefault="00D70E87" w:rsidP="001D3DFF">
      <w:pPr>
        <w:pStyle w:val="ListParagraph"/>
        <w:numPr>
          <w:ilvl w:val="0"/>
          <w:numId w:val="13"/>
        </w:numPr>
        <w:spacing w:line="360" w:lineRule="auto"/>
        <w:jc w:val="both"/>
        <w:rPr>
          <w:rFonts w:ascii="Times New Roman" w:hAnsi="Times New Roman" w:cs="Times New Roman"/>
          <w:sz w:val="28"/>
          <w:lang w:val="id-ID"/>
        </w:rPr>
      </w:pPr>
      <w:r w:rsidRPr="00D70E87">
        <w:rPr>
          <w:rFonts w:ascii="Times New Roman" w:hAnsi="Times New Roman" w:cs="Times New Roman"/>
          <w:sz w:val="24"/>
        </w:rPr>
        <w:t xml:space="preserve">Faktor Gizi. </w:t>
      </w:r>
    </w:p>
    <w:p w:rsidR="00D70E87" w:rsidRPr="005A3A5C" w:rsidRDefault="00D70E87" w:rsidP="005A3A5C">
      <w:pPr>
        <w:pStyle w:val="ListParagraph"/>
        <w:spacing w:line="360" w:lineRule="auto"/>
        <w:ind w:left="1494"/>
        <w:jc w:val="both"/>
        <w:rPr>
          <w:rFonts w:ascii="Times New Roman" w:hAnsi="Times New Roman" w:cs="Times New Roman"/>
          <w:sz w:val="24"/>
        </w:rPr>
      </w:pPr>
      <w:proofErr w:type="gramStart"/>
      <w:r w:rsidRPr="00D70E87">
        <w:rPr>
          <w:rFonts w:ascii="Times New Roman" w:hAnsi="Times New Roman" w:cs="Times New Roman"/>
          <w:sz w:val="24"/>
        </w:rPr>
        <w:t xml:space="preserve">Makin buruk gizi seorang anak, ternyata </w:t>
      </w:r>
      <w:r>
        <w:rPr>
          <w:rFonts w:ascii="Times New Roman" w:hAnsi="Times New Roman" w:cs="Times New Roman"/>
          <w:sz w:val="24"/>
        </w:rPr>
        <w:t>makin banyak kejadian diare.</w:t>
      </w:r>
      <w:proofErr w:type="gramEnd"/>
    </w:p>
    <w:p w:rsidR="00D70E87" w:rsidRPr="00D70E87" w:rsidRDefault="00D70E87" w:rsidP="001D3DFF">
      <w:pPr>
        <w:pStyle w:val="ListParagraph"/>
        <w:numPr>
          <w:ilvl w:val="0"/>
          <w:numId w:val="13"/>
        </w:numPr>
        <w:spacing w:line="360" w:lineRule="auto"/>
        <w:jc w:val="both"/>
        <w:rPr>
          <w:rFonts w:ascii="Times New Roman" w:hAnsi="Times New Roman" w:cs="Times New Roman"/>
          <w:sz w:val="28"/>
          <w:lang w:val="id-ID"/>
        </w:rPr>
      </w:pPr>
      <w:r w:rsidRPr="00D70E87">
        <w:rPr>
          <w:rFonts w:ascii="Times New Roman" w:hAnsi="Times New Roman" w:cs="Times New Roman"/>
          <w:sz w:val="24"/>
        </w:rPr>
        <w:t xml:space="preserve">Faktor sosial ekonomi. </w:t>
      </w:r>
    </w:p>
    <w:p w:rsidR="00D70E87" w:rsidRDefault="00D70E87" w:rsidP="00D70E87">
      <w:pPr>
        <w:pStyle w:val="ListParagraph"/>
        <w:spacing w:line="360" w:lineRule="auto"/>
        <w:ind w:left="1494"/>
        <w:jc w:val="both"/>
        <w:rPr>
          <w:rFonts w:ascii="Times New Roman" w:hAnsi="Times New Roman" w:cs="Times New Roman"/>
          <w:sz w:val="24"/>
        </w:rPr>
      </w:pPr>
      <w:proofErr w:type="gramStart"/>
      <w:r w:rsidRPr="00D70E87">
        <w:rPr>
          <w:rFonts w:ascii="Times New Roman" w:hAnsi="Times New Roman" w:cs="Times New Roman"/>
          <w:sz w:val="24"/>
        </w:rPr>
        <w:t>Kebanyakan anak – anak yang mudah menderita diare berasal dari keluarga besar dengan daya beli yang rendah, kondisi rumah yang buruk, tidak punya penyediaan air bersih yang memenuhi persyaratan kesehatan, pendidikan orang tuanya yang rendah dan sikap serta kebiasa</w:t>
      </w:r>
      <w:r>
        <w:rPr>
          <w:rFonts w:ascii="Times New Roman" w:hAnsi="Times New Roman" w:cs="Times New Roman"/>
          <w:sz w:val="24"/>
        </w:rPr>
        <w:t>an yang tidak menguntungkan.</w:t>
      </w:r>
      <w:proofErr w:type="gramEnd"/>
      <w:r>
        <w:rPr>
          <w:rFonts w:ascii="Times New Roman" w:hAnsi="Times New Roman" w:cs="Times New Roman"/>
          <w:sz w:val="24"/>
        </w:rPr>
        <w:t xml:space="preserve"> </w:t>
      </w:r>
    </w:p>
    <w:p w:rsidR="00050819" w:rsidRPr="00D70E87" w:rsidRDefault="00050819" w:rsidP="00D70E87">
      <w:pPr>
        <w:pStyle w:val="ListParagraph"/>
        <w:spacing w:line="360" w:lineRule="auto"/>
        <w:ind w:left="1494"/>
        <w:jc w:val="both"/>
        <w:rPr>
          <w:rFonts w:ascii="Times New Roman" w:hAnsi="Times New Roman" w:cs="Times New Roman"/>
          <w:sz w:val="28"/>
          <w:lang w:val="id-ID"/>
        </w:rPr>
      </w:pPr>
    </w:p>
    <w:p w:rsidR="00D70E87" w:rsidRPr="00D70E87" w:rsidRDefault="00D70E87" w:rsidP="001D3DFF">
      <w:pPr>
        <w:pStyle w:val="ListParagraph"/>
        <w:numPr>
          <w:ilvl w:val="0"/>
          <w:numId w:val="13"/>
        </w:numPr>
        <w:spacing w:line="360" w:lineRule="auto"/>
        <w:jc w:val="both"/>
        <w:rPr>
          <w:rFonts w:ascii="Times New Roman" w:hAnsi="Times New Roman" w:cs="Times New Roman"/>
          <w:sz w:val="28"/>
          <w:lang w:val="id-ID"/>
        </w:rPr>
      </w:pPr>
      <w:r w:rsidRPr="00D70E87">
        <w:rPr>
          <w:rFonts w:ascii="Times New Roman" w:hAnsi="Times New Roman" w:cs="Times New Roman"/>
          <w:sz w:val="24"/>
        </w:rPr>
        <w:t xml:space="preserve">Faktor lingkungan. </w:t>
      </w:r>
    </w:p>
    <w:p w:rsidR="00D70E87" w:rsidRPr="00D70E87" w:rsidRDefault="00D70E87" w:rsidP="00D70E87">
      <w:pPr>
        <w:pStyle w:val="ListParagraph"/>
        <w:spacing w:line="360" w:lineRule="auto"/>
        <w:ind w:left="1494"/>
        <w:jc w:val="both"/>
        <w:rPr>
          <w:rFonts w:ascii="Times New Roman" w:hAnsi="Times New Roman" w:cs="Times New Roman"/>
          <w:sz w:val="28"/>
          <w:lang w:val="id-ID"/>
        </w:rPr>
      </w:pPr>
      <w:r w:rsidRPr="00D70E87">
        <w:rPr>
          <w:rFonts w:ascii="Times New Roman" w:hAnsi="Times New Roman" w:cs="Times New Roman"/>
          <w:sz w:val="24"/>
        </w:rPr>
        <w:t xml:space="preserve">Sanitasi lingkungan yang buruk juga </w:t>
      </w:r>
      <w:proofErr w:type="gramStart"/>
      <w:r w:rsidRPr="00D70E87">
        <w:rPr>
          <w:rFonts w:ascii="Times New Roman" w:hAnsi="Times New Roman" w:cs="Times New Roman"/>
          <w:sz w:val="24"/>
        </w:rPr>
        <w:t>akan</w:t>
      </w:r>
      <w:proofErr w:type="gramEnd"/>
      <w:r w:rsidRPr="00D70E87">
        <w:rPr>
          <w:rFonts w:ascii="Times New Roman" w:hAnsi="Times New Roman" w:cs="Times New Roman"/>
          <w:sz w:val="24"/>
        </w:rPr>
        <w:t xml:space="preserve"> berpengaruh terhadap kejadian diare, interaksi antara agent</w:t>
      </w:r>
      <w:r>
        <w:rPr>
          <w:rFonts w:ascii="Times New Roman" w:hAnsi="Times New Roman" w:cs="Times New Roman"/>
          <w:sz w:val="24"/>
        </w:rPr>
        <w:t xml:space="preserve"> penyakit, manusia dan faktor–</w:t>
      </w:r>
      <w:r w:rsidRPr="00D70E87">
        <w:rPr>
          <w:rFonts w:ascii="Times New Roman" w:hAnsi="Times New Roman" w:cs="Times New Roman"/>
          <w:sz w:val="24"/>
        </w:rPr>
        <w:t>faktor lingkungan, yang menyebabkan penyakit perlu diperhatikan</w:t>
      </w:r>
      <w:r>
        <w:rPr>
          <w:rFonts w:ascii="Times New Roman" w:hAnsi="Times New Roman" w:cs="Times New Roman"/>
          <w:sz w:val="24"/>
        </w:rPr>
        <w:t xml:space="preserve"> dalam penanggulangan diare. </w:t>
      </w:r>
    </w:p>
    <w:p w:rsidR="00D70E87" w:rsidRPr="00D70E87" w:rsidRDefault="00D70E87" w:rsidP="001D3DFF">
      <w:pPr>
        <w:pStyle w:val="ListParagraph"/>
        <w:numPr>
          <w:ilvl w:val="0"/>
          <w:numId w:val="13"/>
        </w:numPr>
        <w:spacing w:line="360" w:lineRule="auto"/>
        <w:jc w:val="both"/>
        <w:rPr>
          <w:rFonts w:ascii="Times New Roman" w:hAnsi="Times New Roman" w:cs="Times New Roman"/>
          <w:sz w:val="28"/>
          <w:lang w:val="id-ID"/>
        </w:rPr>
      </w:pPr>
      <w:r w:rsidRPr="00D70E87">
        <w:rPr>
          <w:rFonts w:ascii="Times New Roman" w:hAnsi="Times New Roman" w:cs="Times New Roman"/>
          <w:sz w:val="24"/>
        </w:rPr>
        <w:lastRenderedPageBreak/>
        <w:t xml:space="preserve">Faktor makanan yang terkontaminasi pada masa sapih. </w:t>
      </w:r>
    </w:p>
    <w:p w:rsidR="00D70E87" w:rsidRPr="00D70E87" w:rsidRDefault="00D70E87" w:rsidP="00D70E87">
      <w:pPr>
        <w:pStyle w:val="ListParagraph"/>
        <w:spacing w:line="360" w:lineRule="auto"/>
        <w:ind w:left="1494"/>
        <w:jc w:val="both"/>
        <w:rPr>
          <w:rFonts w:ascii="Times New Roman" w:hAnsi="Times New Roman" w:cs="Times New Roman"/>
          <w:sz w:val="28"/>
          <w:lang w:val="id-ID"/>
        </w:rPr>
      </w:pPr>
      <w:r w:rsidRPr="00D70E87">
        <w:rPr>
          <w:rFonts w:ascii="Times New Roman" w:hAnsi="Times New Roman" w:cs="Times New Roman"/>
          <w:sz w:val="24"/>
        </w:rPr>
        <w:t xml:space="preserve">Insiden diare pada masyarakat golongan berpendapatan rendah dan kurang pendidikan mulai bertambah pada saat anak untuk pertama kali mengenal makanan tambahan dan frekuensi ini </w:t>
      </w:r>
      <w:proofErr w:type="gramStart"/>
      <w:r w:rsidRPr="00D70E87">
        <w:rPr>
          <w:rFonts w:ascii="Times New Roman" w:hAnsi="Times New Roman" w:cs="Times New Roman"/>
          <w:sz w:val="24"/>
        </w:rPr>
        <w:t>akan</w:t>
      </w:r>
      <w:proofErr w:type="gramEnd"/>
      <w:r w:rsidRPr="00D70E87">
        <w:rPr>
          <w:rFonts w:ascii="Times New Roman" w:hAnsi="Times New Roman" w:cs="Times New Roman"/>
          <w:sz w:val="24"/>
        </w:rPr>
        <w:t xml:space="preserve"> makin lama meningkat untuk mencapai puncak pada saat anak sama sesekali di sapih, makanan yang terkontaminasi jauh lebih mudah mengakibatkan dia</w:t>
      </w:r>
      <w:r>
        <w:rPr>
          <w:rFonts w:ascii="Times New Roman" w:hAnsi="Times New Roman" w:cs="Times New Roman"/>
          <w:sz w:val="24"/>
        </w:rPr>
        <w:t xml:space="preserve">re pada anak–anak lebih tua. </w:t>
      </w:r>
    </w:p>
    <w:p w:rsidR="00D70E87" w:rsidRPr="00D70E87" w:rsidRDefault="00D70E87" w:rsidP="001D3DFF">
      <w:pPr>
        <w:pStyle w:val="ListParagraph"/>
        <w:numPr>
          <w:ilvl w:val="0"/>
          <w:numId w:val="13"/>
        </w:numPr>
        <w:spacing w:line="360" w:lineRule="auto"/>
        <w:jc w:val="both"/>
        <w:rPr>
          <w:rFonts w:ascii="Times New Roman" w:hAnsi="Times New Roman" w:cs="Times New Roman"/>
          <w:sz w:val="28"/>
          <w:lang w:val="id-ID"/>
        </w:rPr>
      </w:pPr>
      <w:r w:rsidRPr="00D70E87">
        <w:rPr>
          <w:rFonts w:ascii="Times New Roman" w:hAnsi="Times New Roman" w:cs="Times New Roman"/>
          <w:sz w:val="24"/>
        </w:rPr>
        <w:t xml:space="preserve">Faktor pendidikan. </w:t>
      </w:r>
    </w:p>
    <w:p w:rsidR="00D70E87" w:rsidRDefault="00D70E87" w:rsidP="00D70E87">
      <w:pPr>
        <w:pStyle w:val="ListParagraph"/>
        <w:spacing w:line="360" w:lineRule="auto"/>
        <w:ind w:left="1494"/>
        <w:jc w:val="both"/>
        <w:rPr>
          <w:rFonts w:ascii="Times New Roman" w:hAnsi="Times New Roman" w:cs="Times New Roman"/>
          <w:sz w:val="24"/>
        </w:rPr>
      </w:pPr>
      <w:r w:rsidRPr="00D70E87">
        <w:rPr>
          <w:rFonts w:ascii="Times New Roman" w:hAnsi="Times New Roman" w:cs="Times New Roman"/>
          <w:sz w:val="24"/>
        </w:rPr>
        <w:t xml:space="preserve">Pendidikan adalah sebuah proses pengubahan sikap dan tata laku seseorang atau kelompok dan juga usaha mendewasakan manusia melalui upaya pengajaran dan pelatihan. Pendidikan memengaruhi proses belajar, makin tinggi pendidikan seeorang, makin mudah orang tersebut untuk menerima informasi. </w:t>
      </w:r>
      <w:proofErr w:type="gramStart"/>
      <w:r w:rsidRPr="00D70E87">
        <w:rPr>
          <w:rFonts w:ascii="Times New Roman" w:hAnsi="Times New Roman" w:cs="Times New Roman"/>
          <w:sz w:val="24"/>
        </w:rPr>
        <w:t>Tingkat pendidikan mempengaruhi tingkat pengetahuan ibu balita dalam berperilaku dan berupaya secara aktif guna mencegah terjadinya diare pada balita.</w:t>
      </w:r>
      <w:proofErr w:type="gramEnd"/>
    </w:p>
    <w:p w:rsidR="00D70E87" w:rsidRPr="00D70E87" w:rsidRDefault="00D70E87" w:rsidP="00D70E87">
      <w:pPr>
        <w:pStyle w:val="ListParagraph"/>
        <w:spacing w:line="360" w:lineRule="auto"/>
        <w:ind w:left="1494"/>
        <w:jc w:val="both"/>
        <w:rPr>
          <w:rFonts w:ascii="Times New Roman" w:hAnsi="Times New Roman" w:cs="Times New Roman"/>
          <w:sz w:val="28"/>
          <w:lang w:val="id-ID"/>
        </w:rPr>
      </w:pPr>
    </w:p>
    <w:p w:rsidR="00D70E87" w:rsidRDefault="00D70E87" w:rsidP="001D3DFF">
      <w:pPr>
        <w:pStyle w:val="ListParagraph"/>
        <w:numPr>
          <w:ilvl w:val="0"/>
          <w:numId w:val="8"/>
        </w:numPr>
        <w:spacing w:line="360" w:lineRule="auto"/>
        <w:ind w:left="1134" w:hanging="708"/>
        <w:jc w:val="both"/>
        <w:rPr>
          <w:rFonts w:ascii="Times New Roman" w:hAnsi="Times New Roman" w:cs="Times New Roman"/>
          <w:sz w:val="24"/>
          <w:lang w:val="id-ID"/>
        </w:rPr>
      </w:pPr>
      <w:r>
        <w:rPr>
          <w:rFonts w:ascii="Times New Roman" w:hAnsi="Times New Roman" w:cs="Times New Roman"/>
          <w:sz w:val="24"/>
          <w:lang w:val="id-ID"/>
        </w:rPr>
        <w:t>Komplikasi Diare</w:t>
      </w:r>
    </w:p>
    <w:p w:rsidR="00AC362C" w:rsidRPr="00050819" w:rsidRDefault="00D70E87" w:rsidP="00050819">
      <w:pPr>
        <w:pStyle w:val="ListParagraph"/>
        <w:spacing w:line="360" w:lineRule="auto"/>
        <w:ind w:left="1134"/>
        <w:jc w:val="both"/>
        <w:rPr>
          <w:rFonts w:ascii="Times New Roman" w:hAnsi="Times New Roman" w:cs="Times New Roman"/>
          <w:sz w:val="24"/>
          <w:lang w:val="id-ID"/>
        </w:rPr>
      </w:pPr>
      <w:r>
        <w:rPr>
          <w:rFonts w:ascii="Times New Roman" w:hAnsi="Times New Roman" w:cs="Times New Roman"/>
          <w:sz w:val="24"/>
          <w:lang w:val="id-ID"/>
        </w:rPr>
        <w:t>Menurut Maryunani (2010) sebagai akibat dari diare akan terjadi beberapa hal sebagai berikut:</w:t>
      </w:r>
    </w:p>
    <w:p w:rsidR="00441CFE" w:rsidRPr="00441CFE" w:rsidRDefault="00D70E87" w:rsidP="001D3DFF">
      <w:pPr>
        <w:pStyle w:val="ListParagraph"/>
        <w:numPr>
          <w:ilvl w:val="0"/>
          <w:numId w:val="14"/>
        </w:numPr>
        <w:spacing w:line="360" w:lineRule="auto"/>
        <w:jc w:val="both"/>
        <w:rPr>
          <w:rFonts w:ascii="Times New Roman" w:hAnsi="Times New Roman" w:cs="Times New Roman"/>
          <w:sz w:val="28"/>
          <w:lang w:val="id-ID"/>
        </w:rPr>
      </w:pPr>
      <w:r w:rsidRPr="00D70E87">
        <w:rPr>
          <w:rFonts w:ascii="Times New Roman" w:hAnsi="Times New Roman" w:cs="Times New Roman"/>
          <w:sz w:val="24"/>
        </w:rPr>
        <w:t xml:space="preserve">Kehilangan air (dehidrasi) </w:t>
      </w:r>
    </w:p>
    <w:p w:rsidR="00441CFE" w:rsidRPr="00441CFE" w:rsidRDefault="00D70E87" w:rsidP="00441CFE">
      <w:pPr>
        <w:pStyle w:val="ListParagraph"/>
        <w:spacing w:line="360" w:lineRule="auto"/>
        <w:ind w:left="1494"/>
        <w:jc w:val="both"/>
        <w:rPr>
          <w:rFonts w:ascii="Times New Roman" w:hAnsi="Times New Roman" w:cs="Times New Roman"/>
          <w:sz w:val="28"/>
          <w:lang w:val="id-ID"/>
        </w:rPr>
      </w:pPr>
      <w:r w:rsidRPr="00D70E87">
        <w:rPr>
          <w:rFonts w:ascii="Times New Roman" w:hAnsi="Times New Roman" w:cs="Times New Roman"/>
          <w:sz w:val="24"/>
        </w:rPr>
        <w:t>Dehidrasi terjadi karena kehilangan air (output) lebih banyak dari pemasukan (input), merupakan penyebab ter</w:t>
      </w:r>
      <w:r w:rsidR="00441CFE">
        <w:rPr>
          <w:rFonts w:ascii="Times New Roman" w:hAnsi="Times New Roman" w:cs="Times New Roman"/>
          <w:sz w:val="24"/>
        </w:rPr>
        <w:t xml:space="preserve">jadinya kematian pada diare. </w:t>
      </w:r>
    </w:p>
    <w:p w:rsidR="00441CFE" w:rsidRPr="00441CFE" w:rsidRDefault="00D70E87" w:rsidP="001D3DFF">
      <w:pPr>
        <w:pStyle w:val="ListParagraph"/>
        <w:numPr>
          <w:ilvl w:val="0"/>
          <w:numId w:val="14"/>
        </w:numPr>
        <w:spacing w:line="360" w:lineRule="auto"/>
        <w:jc w:val="both"/>
        <w:rPr>
          <w:rFonts w:ascii="Times New Roman" w:hAnsi="Times New Roman" w:cs="Times New Roman"/>
          <w:sz w:val="28"/>
          <w:lang w:val="id-ID"/>
        </w:rPr>
      </w:pPr>
      <w:r w:rsidRPr="00D70E87">
        <w:rPr>
          <w:rFonts w:ascii="Times New Roman" w:hAnsi="Times New Roman" w:cs="Times New Roman"/>
          <w:sz w:val="24"/>
        </w:rPr>
        <w:t xml:space="preserve">Gangguan keseimbangan asam basa (metabolik asidosis) </w:t>
      </w:r>
    </w:p>
    <w:p w:rsidR="00441CFE" w:rsidRPr="00441CFE" w:rsidRDefault="00D70E87" w:rsidP="00441CFE">
      <w:pPr>
        <w:pStyle w:val="ListParagraph"/>
        <w:spacing w:line="360" w:lineRule="auto"/>
        <w:ind w:left="1494"/>
        <w:jc w:val="both"/>
        <w:rPr>
          <w:rFonts w:ascii="Times New Roman" w:hAnsi="Times New Roman" w:cs="Times New Roman"/>
          <w:sz w:val="28"/>
          <w:lang w:val="id-ID"/>
        </w:rPr>
      </w:pPr>
      <w:proofErr w:type="gramStart"/>
      <w:r w:rsidRPr="00D70E87">
        <w:rPr>
          <w:rFonts w:ascii="Times New Roman" w:hAnsi="Times New Roman" w:cs="Times New Roman"/>
          <w:sz w:val="24"/>
        </w:rPr>
        <w:t>Hal ini terjadi karena kehilangan Na-bicarbonat bersama tinja.</w:t>
      </w:r>
      <w:proofErr w:type="gramEnd"/>
      <w:r w:rsidRPr="00D70E87">
        <w:rPr>
          <w:rFonts w:ascii="Times New Roman" w:hAnsi="Times New Roman" w:cs="Times New Roman"/>
          <w:sz w:val="24"/>
        </w:rPr>
        <w:t xml:space="preserve"> </w:t>
      </w:r>
      <w:proofErr w:type="gramStart"/>
      <w:r w:rsidRPr="00D70E87">
        <w:rPr>
          <w:rFonts w:ascii="Times New Roman" w:hAnsi="Times New Roman" w:cs="Times New Roman"/>
          <w:sz w:val="24"/>
        </w:rPr>
        <w:t>Metabolisme lemak tidak sempurna sehingga benda kotor tertimbun dalam tubuh, terjadinya penimbunan asam laktat karena adanya anorexia jaringan.</w:t>
      </w:r>
      <w:proofErr w:type="gramEnd"/>
      <w:r w:rsidRPr="00D70E87">
        <w:rPr>
          <w:rFonts w:ascii="Times New Roman" w:hAnsi="Times New Roman" w:cs="Times New Roman"/>
          <w:sz w:val="24"/>
        </w:rPr>
        <w:t xml:space="preserve"> </w:t>
      </w:r>
      <w:proofErr w:type="gramStart"/>
      <w:r w:rsidRPr="00D70E87">
        <w:rPr>
          <w:rFonts w:ascii="Times New Roman" w:hAnsi="Times New Roman" w:cs="Times New Roman"/>
          <w:sz w:val="24"/>
        </w:rPr>
        <w:t>Produk metabolisme yang bersifat asam meningkat karena tidak dapat dikeluarkan oleh ginjal (terjadi oliguria atau anuria) dan terjadinya pemindahan ion Na dari cairan ekstraseluler k</w:t>
      </w:r>
      <w:r w:rsidR="00441CFE">
        <w:rPr>
          <w:rFonts w:ascii="Times New Roman" w:hAnsi="Times New Roman" w:cs="Times New Roman"/>
          <w:sz w:val="24"/>
        </w:rPr>
        <w:t>e dalam cairan intraseluler.</w:t>
      </w:r>
      <w:proofErr w:type="gramEnd"/>
      <w:r w:rsidR="00441CFE">
        <w:rPr>
          <w:rFonts w:ascii="Times New Roman" w:hAnsi="Times New Roman" w:cs="Times New Roman"/>
          <w:sz w:val="24"/>
        </w:rPr>
        <w:t xml:space="preserve"> </w:t>
      </w:r>
    </w:p>
    <w:p w:rsidR="00441CFE" w:rsidRPr="00441CFE" w:rsidRDefault="00D70E87" w:rsidP="001D3DFF">
      <w:pPr>
        <w:pStyle w:val="ListParagraph"/>
        <w:numPr>
          <w:ilvl w:val="0"/>
          <w:numId w:val="14"/>
        </w:numPr>
        <w:spacing w:line="360" w:lineRule="auto"/>
        <w:jc w:val="both"/>
        <w:rPr>
          <w:rFonts w:ascii="Times New Roman" w:hAnsi="Times New Roman" w:cs="Times New Roman"/>
          <w:sz w:val="28"/>
          <w:lang w:val="id-ID"/>
        </w:rPr>
      </w:pPr>
      <w:r w:rsidRPr="00D70E87">
        <w:rPr>
          <w:rFonts w:ascii="Times New Roman" w:hAnsi="Times New Roman" w:cs="Times New Roman"/>
          <w:sz w:val="24"/>
        </w:rPr>
        <w:lastRenderedPageBreak/>
        <w:t xml:space="preserve">Hipoglikemia </w:t>
      </w:r>
    </w:p>
    <w:p w:rsidR="00441CFE" w:rsidRPr="00441CFE" w:rsidRDefault="00D70E87" w:rsidP="00441CFE">
      <w:pPr>
        <w:pStyle w:val="ListParagraph"/>
        <w:spacing w:line="360" w:lineRule="auto"/>
        <w:ind w:left="1494"/>
        <w:jc w:val="both"/>
        <w:rPr>
          <w:rFonts w:ascii="Times New Roman" w:hAnsi="Times New Roman" w:cs="Times New Roman"/>
          <w:sz w:val="28"/>
          <w:lang w:val="id-ID"/>
        </w:rPr>
      </w:pPr>
      <w:proofErr w:type="gramStart"/>
      <w:r w:rsidRPr="00D70E87">
        <w:rPr>
          <w:rFonts w:ascii="Times New Roman" w:hAnsi="Times New Roman" w:cs="Times New Roman"/>
          <w:sz w:val="24"/>
        </w:rPr>
        <w:t>Hipoglikemia terjadi pada 2–3 % anak yang menderita diare, lebih sering pada anak yang sebelumnya telah menderita Kekurangan Kalori Protein (KKP).</w:t>
      </w:r>
      <w:proofErr w:type="gramEnd"/>
      <w:r w:rsidRPr="00D70E87">
        <w:rPr>
          <w:rFonts w:ascii="Times New Roman" w:hAnsi="Times New Roman" w:cs="Times New Roman"/>
          <w:sz w:val="24"/>
        </w:rPr>
        <w:t xml:space="preserve"> </w:t>
      </w:r>
      <w:proofErr w:type="gramStart"/>
      <w:r w:rsidRPr="00D70E87">
        <w:rPr>
          <w:rFonts w:ascii="Times New Roman" w:hAnsi="Times New Roman" w:cs="Times New Roman"/>
          <w:sz w:val="24"/>
        </w:rPr>
        <w:t>Hal ini terjadi karena adanya gangguan penyimpanan atau penyediaan glikogen dalam hati dan adanya gangguan etabol glukosa.</w:t>
      </w:r>
      <w:proofErr w:type="gramEnd"/>
      <w:r w:rsidRPr="00D70E87">
        <w:rPr>
          <w:rFonts w:ascii="Times New Roman" w:hAnsi="Times New Roman" w:cs="Times New Roman"/>
          <w:sz w:val="24"/>
        </w:rPr>
        <w:t xml:space="preserve"> Gejala hipoglikemia </w:t>
      </w:r>
      <w:proofErr w:type="gramStart"/>
      <w:r w:rsidRPr="00D70E87">
        <w:rPr>
          <w:rFonts w:ascii="Times New Roman" w:hAnsi="Times New Roman" w:cs="Times New Roman"/>
          <w:sz w:val="24"/>
        </w:rPr>
        <w:t>akan</w:t>
      </w:r>
      <w:proofErr w:type="gramEnd"/>
      <w:r w:rsidRPr="00D70E87">
        <w:rPr>
          <w:rFonts w:ascii="Times New Roman" w:hAnsi="Times New Roman" w:cs="Times New Roman"/>
          <w:sz w:val="24"/>
        </w:rPr>
        <w:t xml:space="preserve"> muncul jika kadar glukosa darah menurun hingga 40 % pada ba</w:t>
      </w:r>
      <w:r w:rsidR="00441CFE">
        <w:rPr>
          <w:rFonts w:ascii="Times New Roman" w:hAnsi="Times New Roman" w:cs="Times New Roman"/>
          <w:sz w:val="24"/>
        </w:rPr>
        <w:t xml:space="preserve">yi dan 50 % pada anak– anak. </w:t>
      </w:r>
    </w:p>
    <w:p w:rsidR="00441CFE" w:rsidRPr="00441CFE" w:rsidRDefault="00D70E87" w:rsidP="001D3DFF">
      <w:pPr>
        <w:pStyle w:val="ListParagraph"/>
        <w:numPr>
          <w:ilvl w:val="0"/>
          <w:numId w:val="14"/>
        </w:numPr>
        <w:spacing w:line="360" w:lineRule="auto"/>
        <w:jc w:val="both"/>
        <w:rPr>
          <w:rFonts w:ascii="Times New Roman" w:hAnsi="Times New Roman" w:cs="Times New Roman"/>
          <w:sz w:val="28"/>
          <w:lang w:val="id-ID"/>
        </w:rPr>
      </w:pPr>
      <w:r w:rsidRPr="00D70E87">
        <w:rPr>
          <w:rFonts w:ascii="Times New Roman" w:hAnsi="Times New Roman" w:cs="Times New Roman"/>
          <w:sz w:val="24"/>
        </w:rPr>
        <w:t xml:space="preserve">Gangguan gizi </w:t>
      </w:r>
    </w:p>
    <w:p w:rsidR="00441CFE" w:rsidRPr="00C30E72" w:rsidRDefault="00D70E87" w:rsidP="00C30E72">
      <w:pPr>
        <w:pStyle w:val="ListParagraph"/>
        <w:spacing w:line="360" w:lineRule="auto"/>
        <w:ind w:left="1494"/>
        <w:jc w:val="both"/>
        <w:rPr>
          <w:rFonts w:ascii="Times New Roman" w:hAnsi="Times New Roman" w:cs="Times New Roman"/>
          <w:sz w:val="24"/>
        </w:rPr>
      </w:pPr>
      <w:r w:rsidRPr="00D70E87">
        <w:rPr>
          <w:rFonts w:ascii="Times New Roman" w:hAnsi="Times New Roman" w:cs="Times New Roman"/>
          <w:sz w:val="24"/>
        </w:rPr>
        <w:t>Terjadinya penurunan berat badan dalam waktu singkat, hal ini disebabkan oleh makanan sering dihentikan oleh orang tua karena takut diare atau muntah yang bertambah hebat, walaupun susu diteruskan sering diberikan dengan pengeluaran dan susu yang encer ini diberikan terlalu lama, makanan yang diberikan sering tidak dapat dicerna dan diabsorbsi dengan baik karena adanya hiperperistaltik.</w:t>
      </w:r>
      <w:r w:rsidRPr="00C30E72">
        <w:rPr>
          <w:rFonts w:ascii="Times New Roman" w:hAnsi="Times New Roman" w:cs="Times New Roman"/>
          <w:sz w:val="24"/>
        </w:rPr>
        <w:t xml:space="preserve"> </w:t>
      </w:r>
    </w:p>
    <w:p w:rsidR="00441CFE" w:rsidRPr="00441CFE" w:rsidRDefault="00D70E87" w:rsidP="001D3DFF">
      <w:pPr>
        <w:pStyle w:val="ListParagraph"/>
        <w:numPr>
          <w:ilvl w:val="0"/>
          <w:numId w:val="14"/>
        </w:numPr>
        <w:spacing w:line="360" w:lineRule="auto"/>
        <w:jc w:val="both"/>
        <w:rPr>
          <w:rFonts w:ascii="Times New Roman" w:hAnsi="Times New Roman" w:cs="Times New Roman"/>
          <w:sz w:val="28"/>
          <w:lang w:val="id-ID"/>
        </w:rPr>
      </w:pPr>
      <w:r w:rsidRPr="00D70E87">
        <w:rPr>
          <w:rFonts w:ascii="Times New Roman" w:hAnsi="Times New Roman" w:cs="Times New Roman"/>
          <w:sz w:val="24"/>
        </w:rPr>
        <w:t xml:space="preserve">Gangguan sirkulasi </w:t>
      </w:r>
    </w:p>
    <w:p w:rsidR="008C550F" w:rsidRDefault="00D70E87" w:rsidP="008C550F">
      <w:pPr>
        <w:pStyle w:val="ListParagraph"/>
        <w:spacing w:line="360" w:lineRule="auto"/>
        <w:ind w:left="1494"/>
        <w:jc w:val="both"/>
        <w:rPr>
          <w:rFonts w:ascii="Times New Roman" w:hAnsi="Times New Roman" w:cs="Times New Roman"/>
          <w:sz w:val="24"/>
        </w:rPr>
      </w:pPr>
      <w:r w:rsidRPr="00D70E87">
        <w:rPr>
          <w:rFonts w:ascii="Times New Roman" w:hAnsi="Times New Roman" w:cs="Times New Roman"/>
          <w:sz w:val="24"/>
        </w:rPr>
        <w:t xml:space="preserve">Sebagai akibat diare dapat terjadi renjatan (shock) hipovolemik, akibatnya perfusi jaringan berkurang dan terjadi hipoksia, asidosis bertambah berat, dapat mengakibatkan perdarahan otak, kesadaran menurun dan bila tidak segera diatasi klien </w:t>
      </w:r>
      <w:proofErr w:type="gramStart"/>
      <w:r w:rsidRPr="00D70E87">
        <w:rPr>
          <w:rFonts w:ascii="Times New Roman" w:hAnsi="Times New Roman" w:cs="Times New Roman"/>
          <w:sz w:val="24"/>
        </w:rPr>
        <w:t>akan</w:t>
      </w:r>
      <w:proofErr w:type="gramEnd"/>
      <w:r w:rsidRPr="00D70E87">
        <w:rPr>
          <w:rFonts w:ascii="Times New Roman" w:hAnsi="Times New Roman" w:cs="Times New Roman"/>
          <w:sz w:val="24"/>
        </w:rPr>
        <w:t xml:space="preserve"> meninggal. </w:t>
      </w:r>
    </w:p>
    <w:p w:rsidR="00472D94" w:rsidRPr="00546846" w:rsidRDefault="00472D94" w:rsidP="00546846">
      <w:pPr>
        <w:spacing w:line="360" w:lineRule="auto"/>
        <w:jc w:val="both"/>
        <w:rPr>
          <w:rFonts w:ascii="Times New Roman" w:hAnsi="Times New Roman" w:cs="Times New Roman"/>
          <w:sz w:val="24"/>
          <w:lang w:val="en-ID"/>
        </w:rPr>
      </w:pPr>
    </w:p>
    <w:p w:rsidR="00441CFE" w:rsidRPr="008A3B7D" w:rsidRDefault="008A3B7D" w:rsidP="001D3DFF">
      <w:pPr>
        <w:pStyle w:val="ListParagraph"/>
        <w:numPr>
          <w:ilvl w:val="0"/>
          <w:numId w:val="8"/>
        </w:numPr>
        <w:spacing w:line="360" w:lineRule="auto"/>
        <w:ind w:left="1134" w:hanging="708"/>
        <w:jc w:val="both"/>
        <w:rPr>
          <w:rFonts w:ascii="Times New Roman" w:hAnsi="Times New Roman" w:cs="Times New Roman"/>
          <w:sz w:val="24"/>
        </w:rPr>
      </w:pPr>
      <w:bookmarkStart w:id="29" w:name="_Toc77295146"/>
      <w:r>
        <w:rPr>
          <w:rFonts w:ascii="Times New Roman" w:hAnsi="Times New Roman" w:cs="Times New Roman"/>
          <w:sz w:val="24"/>
        </w:rPr>
        <w:t xml:space="preserve">Diare Pada </w:t>
      </w:r>
      <w:r w:rsidR="00441CFE" w:rsidRPr="008A3B7D">
        <w:rPr>
          <w:rFonts w:ascii="Times New Roman" w:hAnsi="Times New Roman" w:cs="Times New Roman"/>
          <w:sz w:val="24"/>
        </w:rPr>
        <w:t>Balita</w:t>
      </w:r>
      <w:bookmarkEnd w:id="29"/>
    </w:p>
    <w:p w:rsidR="00441CFE" w:rsidRPr="00441CFE" w:rsidRDefault="00441CFE" w:rsidP="008A3B7D">
      <w:pPr>
        <w:pStyle w:val="ListParagraph"/>
        <w:spacing w:line="360" w:lineRule="auto"/>
        <w:ind w:left="1134" w:firstLine="708"/>
        <w:jc w:val="both"/>
        <w:rPr>
          <w:rFonts w:ascii="Times New Roman" w:hAnsi="Times New Roman" w:cs="Times New Roman"/>
          <w:sz w:val="24"/>
          <w:szCs w:val="30"/>
        </w:rPr>
      </w:pPr>
      <w:r w:rsidRPr="00441CFE">
        <w:rPr>
          <w:rFonts w:ascii="Times New Roman" w:hAnsi="Times New Roman" w:cs="Times New Roman"/>
          <w:sz w:val="24"/>
          <w:szCs w:val="30"/>
        </w:rPr>
        <w:t xml:space="preserve">Anak bawah </w:t>
      </w:r>
      <w:proofErr w:type="gramStart"/>
      <w:r w:rsidRPr="00441CFE">
        <w:rPr>
          <w:rFonts w:ascii="Times New Roman" w:hAnsi="Times New Roman" w:cs="Times New Roman"/>
          <w:sz w:val="24"/>
          <w:szCs w:val="30"/>
        </w:rPr>
        <w:t>lima</w:t>
      </w:r>
      <w:proofErr w:type="gramEnd"/>
      <w:r w:rsidRPr="00441CFE">
        <w:rPr>
          <w:rFonts w:ascii="Times New Roman" w:hAnsi="Times New Roman" w:cs="Times New Roman"/>
          <w:sz w:val="24"/>
          <w:szCs w:val="30"/>
        </w:rPr>
        <w:t xml:space="preserve"> tahun atau sering disingkat Anak Balita. Balita adalah anak yang telah menginjak </w:t>
      </w:r>
      <w:proofErr w:type="gramStart"/>
      <w:r w:rsidRPr="00441CFE">
        <w:rPr>
          <w:rFonts w:ascii="Times New Roman" w:hAnsi="Times New Roman" w:cs="Times New Roman"/>
          <w:sz w:val="24"/>
          <w:szCs w:val="30"/>
        </w:rPr>
        <w:t>usia</w:t>
      </w:r>
      <w:proofErr w:type="gramEnd"/>
      <w:r w:rsidRPr="00441CFE">
        <w:rPr>
          <w:rFonts w:ascii="Times New Roman" w:hAnsi="Times New Roman" w:cs="Times New Roman"/>
          <w:sz w:val="24"/>
          <w:szCs w:val="30"/>
        </w:rPr>
        <w:t xml:space="preserve"> di atas satu tahun sampai lima tahun atau biasa digunakan perhitungan bulan yaitu usia 12-59 bulan. Para ahli menggolongkan </w:t>
      </w:r>
      <w:proofErr w:type="gramStart"/>
      <w:r w:rsidRPr="00441CFE">
        <w:rPr>
          <w:rFonts w:ascii="Times New Roman" w:hAnsi="Times New Roman" w:cs="Times New Roman"/>
          <w:sz w:val="24"/>
          <w:szCs w:val="30"/>
        </w:rPr>
        <w:t>usia</w:t>
      </w:r>
      <w:proofErr w:type="gramEnd"/>
      <w:r w:rsidRPr="00441CFE">
        <w:rPr>
          <w:rFonts w:ascii="Times New Roman" w:hAnsi="Times New Roman" w:cs="Times New Roman"/>
          <w:sz w:val="24"/>
          <w:szCs w:val="30"/>
        </w:rPr>
        <w:t xml:space="preserve"> balita sebagai tahapan perkembangan anak yang cukup rentan terhadap berbagai serangan penyakit, termasuk penyakit yang disebabkan oleh kekurangan atau kelebihan asupan nutrisi jenis tertentu (Kemenkes RI, 2015).</w:t>
      </w:r>
    </w:p>
    <w:p w:rsidR="00472D94" w:rsidRDefault="00441CFE" w:rsidP="00A2134C">
      <w:pPr>
        <w:pStyle w:val="ListParagraph"/>
        <w:spacing w:line="360" w:lineRule="auto"/>
        <w:ind w:left="1134" w:firstLine="567"/>
        <w:jc w:val="both"/>
        <w:rPr>
          <w:rFonts w:ascii="Times New Roman" w:hAnsi="Times New Roman" w:cs="Times New Roman"/>
          <w:sz w:val="24"/>
          <w:szCs w:val="30"/>
          <w:lang w:val="id-ID"/>
        </w:rPr>
      </w:pPr>
      <w:proofErr w:type="gramStart"/>
      <w:r w:rsidRPr="00441CFE">
        <w:rPr>
          <w:rFonts w:ascii="Times New Roman" w:hAnsi="Times New Roman" w:cs="Times New Roman"/>
          <w:sz w:val="24"/>
          <w:szCs w:val="30"/>
        </w:rPr>
        <w:t xml:space="preserve">Pada masa ini, kecepatan pertumbuhan mulai menurun dan terdapatnya kemauan dalam perkembangan motorik (gerak dasar dan </w:t>
      </w:r>
      <w:r w:rsidRPr="00441CFE">
        <w:rPr>
          <w:rFonts w:ascii="Times New Roman" w:hAnsi="Times New Roman" w:cs="Times New Roman"/>
          <w:sz w:val="24"/>
          <w:szCs w:val="30"/>
        </w:rPr>
        <w:lastRenderedPageBreak/>
        <w:t>gerak halus) serta fungsi ekskresi (pembuangan).</w:t>
      </w:r>
      <w:proofErr w:type="gramEnd"/>
      <w:r w:rsidRPr="00441CFE">
        <w:rPr>
          <w:rFonts w:ascii="Times New Roman" w:hAnsi="Times New Roman" w:cs="Times New Roman"/>
          <w:sz w:val="24"/>
          <w:szCs w:val="30"/>
        </w:rPr>
        <w:t xml:space="preserve"> Periode penting dalam tumbuh kembang anak adalah pada masa balita karena </w:t>
      </w:r>
      <w:proofErr w:type="gramStart"/>
      <w:r w:rsidRPr="00441CFE">
        <w:rPr>
          <w:rFonts w:ascii="Times New Roman" w:hAnsi="Times New Roman" w:cs="Times New Roman"/>
          <w:sz w:val="24"/>
          <w:szCs w:val="30"/>
        </w:rPr>
        <w:t>akan</w:t>
      </w:r>
      <w:proofErr w:type="gramEnd"/>
      <w:r w:rsidRPr="00441CFE">
        <w:rPr>
          <w:rFonts w:ascii="Times New Roman" w:hAnsi="Times New Roman" w:cs="Times New Roman"/>
          <w:sz w:val="24"/>
          <w:szCs w:val="30"/>
        </w:rPr>
        <w:t xml:space="preserve"> memengaruhi dan menentukan perkembangan anak selanjutnya. </w:t>
      </w:r>
      <w:proofErr w:type="gramStart"/>
      <w:r w:rsidRPr="00441CFE">
        <w:rPr>
          <w:rFonts w:ascii="Times New Roman" w:hAnsi="Times New Roman" w:cs="Times New Roman"/>
          <w:sz w:val="24"/>
          <w:szCs w:val="30"/>
        </w:rPr>
        <w:t>Setelah lahir, terutama pada 3 tahun pertama kehidupan, pertumbuhan dan perkembangan sel-sel otak masih berlangsung, dan menjadi pertumbuhan serabut-serabut saraf dan cabangnya.</w:t>
      </w:r>
      <w:proofErr w:type="gramEnd"/>
      <w:r w:rsidRPr="00441CFE">
        <w:rPr>
          <w:rFonts w:ascii="Times New Roman" w:hAnsi="Times New Roman" w:cs="Times New Roman"/>
          <w:sz w:val="24"/>
          <w:szCs w:val="30"/>
        </w:rPr>
        <w:t xml:space="preserve"> Sehingga terbentuk jaringan saraf dan otak yang kompleks, ini </w:t>
      </w:r>
      <w:proofErr w:type="gramStart"/>
      <w:r w:rsidRPr="00441CFE">
        <w:rPr>
          <w:rFonts w:ascii="Times New Roman" w:hAnsi="Times New Roman" w:cs="Times New Roman"/>
          <w:sz w:val="24"/>
          <w:szCs w:val="30"/>
        </w:rPr>
        <w:t>akan</w:t>
      </w:r>
      <w:proofErr w:type="gramEnd"/>
      <w:r w:rsidRPr="00441CFE">
        <w:rPr>
          <w:rFonts w:ascii="Times New Roman" w:hAnsi="Times New Roman" w:cs="Times New Roman"/>
          <w:sz w:val="24"/>
          <w:szCs w:val="30"/>
        </w:rPr>
        <w:t xml:space="preserve"> sangat memengaruhi kinerja otak, mulai dari kemampuan belajar, berjalan, berbicara dan bersosialisasi (Kemenkes RI,</w:t>
      </w:r>
      <w:r w:rsidR="008C550F">
        <w:rPr>
          <w:rFonts w:ascii="Times New Roman" w:hAnsi="Times New Roman" w:cs="Times New Roman"/>
          <w:sz w:val="24"/>
          <w:szCs w:val="30"/>
        </w:rPr>
        <w:t xml:space="preserve"> </w:t>
      </w:r>
      <w:r w:rsidRPr="00441CFE">
        <w:rPr>
          <w:rFonts w:ascii="Times New Roman" w:hAnsi="Times New Roman" w:cs="Times New Roman"/>
          <w:sz w:val="24"/>
          <w:szCs w:val="30"/>
        </w:rPr>
        <w:t>2016)</w:t>
      </w:r>
      <w:r w:rsidRPr="00441CFE">
        <w:rPr>
          <w:rFonts w:ascii="Times New Roman" w:hAnsi="Times New Roman" w:cs="Times New Roman"/>
          <w:sz w:val="24"/>
          <w:szCs w:val="30"/>
          <w:lang w:val="id-ID"/>
        </w:rPr>
        <w:t>.</w:t>
      </w:r>
    </w:p>
    <w:p w:rsidR="008C550F" w:rsidRDefault="008D1FF4" w:rsidP="00A2134C">
      <w:pPr>
        <w:pStyle w:val="ListParagraph"/>
        <w:spacing w:after="0" w:line="360" w:lineRule="auto"/>
        <w:ind w:left="1134" w:firstLine="567"/>
        <w:jc w:val="both"/>
        <w:rPr>
          <w:rFonts w:ascii="Times New Roman" w:hAnsi="Times New Roman" w:cs="Times New Roman"/>
          <w:sz w:val="24"/>
          <w:szCs w:val="30"/>
          <w:lang w:val="en-ID"/>
        </w:rPr>
      </w:pPr>
      <w:r>
        <w:rPr>
          <w:rFonts w:ascii="Times New Roman" w:hAnsi="Times New Roman" w:cs="Times New Roman"/>
          <w:sz w:val="24"/>
          <w:szCs w:val="30"/>
          <w:lang w:val="id-ID"/>
        </w:rPr>
        <w:t>Anak usia di bawah 5 tahun sangat rentan terkena penyakit khususnya pada kelompok umur 12-23 bulan. Banyak faktor dan penyebab risiko yang berkontribusi terhadap kejadian diare pada anak, terutama pada balita dimana daya tahan tubuh balita masih rendah sehingga rentan untuk terkena penyakit infeksi seperti diare. Salah satu penyebab diare pada balita adalah kebersihan makanan yang dikonsumsi (Iswari, 2011; Rosidy, 2015).</w:t>
      </w:r>
    </w:p>
    <w:p w:rsidR="007844D0" w:rsidRDefault="007844D0" w:rsidP="00A2134C">
      <w:pPr>
        <w:shd w:val="clear" w:color="auto" w:fill="FFFFFF"/>
        <w:spacing w:after="0" w:line="360" w:lineRule="auto"/>
        <w:ind w:left="1134" w:firstLine="567"/>
        <w:jc w:val="both"/>
        <w:rPr>
          <w:rFonts w:ascii="Times New Roman" w:eastAsia="Times New Roman" w:hAnsi="Times New Roman" w:cs="Times New Roman"/>
          <w:color w:val="000000"/>
          <w:sz w:val="24"/>
          <w:szCs w:val="24"/>
        </w:rPr>
      </w:pPr>
      <w:r w:rsidRPr="007844D0">
        <w:rPr>
          <w:rFonts w:ascii="Times New Roman" w:eastAsia="Times New Roman" w:hAnsi="Times New Roman" w:cs="Times New Roman"/>
          <w:color w:val="000000"/>
          <w:sz w:val="24"/>
          <w:szCs w:val="24"/>
        </w:rPr>
        <w:t xml:space="preserve">Semakin muda </w:t>
      </w:r>
      <w:proofErr w:type="gramStart"/>
      <w:r w:rsidRPr="007844D0">
        <w:rPr>
          <w:rFonts w:ascii="Times New Roman" w:eastAsia="Times New Roman" w:hAnsi="Times New Roman" w:cs="Times New Roman"/>
          <w:color w:val="000000"/>
          <w:sz w:val="24"/>
          <w:szCs w:val="24"/>
        </w:rPr>
        <w:t>usia</w:t>
      </w:r>
      <w:proofErr w:type="gramEnd"/>
      <w:r w:rsidRPr="007844D0">
        <w:rPr>
          <w:rFonts w:ascii="Times New Roman" w:eastAsia="Times New Roman" w:hAnsi="Times New Roman" w:cs="Times New Roman"/>
          <w:color w:val="000000"/>
          <w:sz w:val="24"/>
          <w:szCs w:val="24"/>
        </w:rPr>
        <w:t xml:space="preserve"> anak, semakin tinggi</w:t>
      </w:r>
      <w:r>
        <w:rPr>
          <w:rFonts w:ascii="Times New Roman" w:eastAsia="Times New Roman" w:hAnsi="Times New Roman" w:cs="Times New Roman"/>
          <w:color w:val="000000"/>
          <w:sz w:val="24"/>
          <w:szCs w:val="24"/>
        </w:rPr>
        <w:t xml:space="preserve"> </w:t>
      </w:r>
      <w:r w:rsidRPr="007844D0">
        <w:rPr>
          <w:rFonts w:ascii="Times New Roman" w:eastAsia="Times New Roman" w:hAnsi="Times New Roman" w:cs="Times New Roman"/>
          <w:color w:val="000000"/>
          <w:sz w:val="24"/>
          <w:szCs w:val="24"/>
        </w:rPr>
        <w:t xml:space="preserve">kecenderungan terserang diare. </w:t>
      </w:r>
      <w:proofErr w:type="gramStart"/>
      <w:r w:rsidRPr="007844D0">
        <w:rPr>
          <w:rFonts w:ascii="Times New Roman" w:eastAsia="Times New Roman" w:hAnsi="Times New Roman" w:cs="Times New Roman"/>
          <w:color w:val="000000"/>
          <w:sz w:val="24"/>
          <w:szCs w:val="24"/>
        </w:rPr>
        <w:t>Daya tahan</w:t>
      </w:r>
      <w:r>
        <w:rPr>
          <w:rFonts w:ascii="Times New Roman" w:eastAsia="Times New Roman" w:hAnsi="Times New Roman" w:cs="Times New Roman"/>
          <w:color w:val="000000"/>
          <w:sz w:val="24"/>
          <w:szCs w:val="24"/>
        </w:rPr>
        <w:t xml:space="preserve"> </w:t>
      </w:r>
      <w:r w:rsidRPr="007844D0">
        <w:rPr>
          <w:rFonts w:ascii="Times New Roman" w:eastAsia="Times New Roman" w:hAnsi="Times New Roman" w:cs="Times New Roman"/>
          <w:color w:val="000000"/>
          <w:sz w:val="24"/>
          <w:szCs w:val="24"/>
        </w:rPr>
        <w:t>tubuh yang rendahmembuat tingginya angka</w:t>
      </w:r>
      <w:r>
        <w:rPr>
          <w:rFonts w:ascii="Times New Roman" w:eastAsia="Times New Roman" w:hAnsi="Times New Roman" w:cs="Times New Roman"/>
          <w:color w:val="000000"/>
          <w:sz w:val="24"/>
          <w:szCs w:val="24"/>
        </w:rPr>
        <w:t xml:space="preserve"> </w:t>
      </w:r>
      <w:r w:rsidRPr="007844D0">
        <w:rPr>
          <w:rFonts w:ascii="Times New Roman" w:eastAsia="Times New Roman" w:hAnsi="Times New Roman" w:cs="Times New Roman"/>
          <w:color w:val="000000"/>
          <w:sz w:val="24"/>
          <w:szCs w:val="24"/>
        </w:rPr>
        <w:t>kejadian diare</w:t>
      </w:r>
      <w:r>
        <w:rPr>
          <w:rFonts w:ascii="Times New Roman" w:eastAsia="Times New Roman" w:hAnsi="Times New Roman" w:cs="Times New Roman"/>
          <w:color w:val="000000"/>
          <w:sz w:val="24"/>
          <w:szCs w:val="24"/>
        </w:rPr>
        <w:t xml:space="preserve"> (Suraatmaja, 2007).</w:t>
      </w:r>
      <w:proofErr w:type="gramEnd"/>
    </w:p>
    <w:p w:rsidR="00A2134C" w:rsidRDefault="00A2134C" w:rsidP="007844D0">
      <w:pPr>
        <w:shd w:val="clear" w:color="auto" w:fill="FFFFFF"/>
        <w:spacing w:after="0" w:line="360" w:lineRule="auto"/>
        <w:ind w:left="426"/>
        <w:jc w:val="both"/>
        <w:rPr>
          <w:rFonts w:ascii="Times New Roman" w:eastAsia="Times New Roman" w:hAnsi="Times New Roman" w:cs="Times New Roman"/>
          <w:color w:val="000000"/>
          <w:sz w:val="24"/>
          <w:szCs w:val="24"/>
        </w:rPr>
      </w:pPr>
    </w:p>
    <w:p w:rsidR="00A2134C" w:rsidRDefault="00A2134C" w:rsidP="001D3DFF">
      <w:pPr>
        <w:pStyle w:val="ListParagraph"/>
        <w:numPr>
          <w:ilvl w:val="0"/>
          <w:numId w:val="8"/>
        </w:numPr>
        <w:spacing w:after="0" w:line="36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Penatalaksanaan Diare</w:t>
      </w:r>
    </w:p>
    <w:p w:rsidR="00A2134C" w:rsidRDefault="00A2134C" w:rsidP="00A2134C">
      <w:pPr>
        <w:pStyle w:val="ListParagraph"/>
        <w:spacing w:after="0" w:line="360" w:lineRule="auto"/>
        <w:ind w:left="1134"/>
        <w:jc w:val="both"/>
        <w:rPr>
          <w:rFonts w:ascii="Times New Roman" w:eastAsia="Times New Roman" w:hAnsi="Times New Roman" w:cs="Times New Roman"/>
          <w:color w:val="000000"/>
          <w:sz w:val="24"/>
          <w:szCs w:val="24"/>
        </w:rPr>
      </w:pPr>
      <w:r w:rsidRPr="00A2134C">
        <w:rPr>
          <w:rFonts w:ascii="Times New Roman" w:eastAsia="Times New Roman" w:hAnsi="Times New Roman" w:cs="Times New Roman"/>
          <w:color w:val="000000"/>
          <w:sz w:val="24"/>
          <w:szCs w:val="24"/>
        </w:rPr>
        <w:t xml:space="preserve">Terdapat 5 prinsip penanganan </w:t>
      </w:r>
      <w:r>
        <w:rPr>
          <w:rFonts w:ascii="Times New Roman" w:eastAsia="Times New Roman" w:hAnsi="Times New Roman" w:cs="Times New Roman"/>
          <w:color w:val="000000"/>
          <w:sz w:val="24"/>
          <w:szCs w:val="24"/>
        </w:rPr>
        <w:t>diare (Depkes, 2011</w:t>
      </w:r>
      <w:proofErr w:type="gramStart"/>
      <w:r>
        <w:rPr>
          <w:rFonts w:ascii="Times New Roman" w:eastAsia="Times New Roman" w:hAnsi="Times New Roman" w:cs="Times New Roman"/>
          <w:color w:val="000000"/>
          <w:sz w:val="24"/>
          <w:szCs w:val="24"/>
        </w:rPr>
        <w:t>) :</w:t>
      </w:r>
      <w:proofErr w:type="gramEnd"/>
    </w:p>
    <w:p w:rsidR="00A2134C" w:rsidRDefault="00A2134C" w:rsidP="001D3DFF">
      <w:pPr>
        <w:pStyle w:val="ListParagraph"/>
        <w:numPr>
          <w:ilvl w:val="0"/>
          <w:numId w:val="28"/>
        </w:numPr>
        <w:spacing w:after="0" w:line="360" w:lineRule="auto"/>
        <w:ind w:left="1418" w:hanging="284"/>
        <w:jc w:val="both"/>
        <w:rPr>
          <w:rFonts w:ascii="Times New Roman" w:eastAsia="Times New Roman" w:hAnsi="Times New Roman" w:cs="Times New Roman"/>
          <w:color w:val="000000"/>
          <w:sz w:val="24"/>
          <w:szCs w:val="24"/>
        </w:rPr>
      </w:pPr>
      <w:r w:rsidRPr="00A2134C">
        <w:rPr>
          <w:rFonts w:ascii="Times New Roman" w:eastAsia="Times New Roman" w:hAnsi="Times New Roman" w:cs="Times New Roman"/>
          <w:color w:val="000000"/>
          <w:sz w:val="24"/>
          <w:szCs w:val="24"/>
        </w:rPr>
        <w:t xml:space="preserve">Prinsip yang pertama yaitu berikan oralit. Oralit bermanfaat untuk menggantikan cairan dan elektrolit tubuh yang hilang akibat diare. Cara pemberiannya yaitu masukkan satu bungkus oralit ke dalam satu gelas air matang (200cc). Anak dengan </w:t>
      </w:r>
      <w:proofErr w:type="gramStart"/>
      <w:r w:rsidRPr="00A2134C">
        <w:rPr>
          <w:rFonts w:ascii="Times New Roman" w:eastAsia="Times New Roman" w:hAnsi="Times New Roman" w:cs="Times New Roman"/>
          <w:color w:val="000000"/>
          <w:sz w:val="24"/>
          <w:szCs w:val="24"/>
        </w:rPr>
        <w:t>usia</w:t>
      </w:r>
      <w:proofErr w:type="gramEnd"/>
      <w:r w:rsidRPr="00A2134C">
        <w:rPr>
          <w:rFonts w:ascii="Times New Roman" w:eastAsia="Times New Roman" w:hAnsi="Times New Roman" w:cs="Times New Roman"/>
          <w:color w:val="000000"/>
          <w:sz w:val="24"/>
          <w:szCs w:val="24"/>
        </w:rPr>
        <w:t xml:space="preserve"> kurang dari satu tahun diberikan 50-100cc cairan oralit setiap setelah buang air besar dan anak dengan usia lebih dari satu tahun diberikan 100-200cc cairan oralit setiap setelah buang air besar.</w:t>
      </w:r>
    </w:p>
    <w:p w:rsidR="00A2134C" w:rsidRDefault="00A2134C" w:rsidP="001D3DFF">
      <w:pPr>
        <w:pStyle w:val="ListParagraph"/>
        <w:numPr>
          <w:ilvl w:val="0"/>
          <w:numId w:val="28"/>
        </w:numPr>
        <w:spacing w:after="0" w:line="360" w:lineRule="auto"/>
        <w:ind w:left="1418" w:hanging="284"/>
        <w:jc w:val="both"/>
        <w:rPr>
          <w:rFonts w:ascii="Times New Roman" w:eastAsia="Times New Roman" w:hAnsi="Times New Roman" w:cs="Times New Roman"/>
          <w:color w:val="000000"/>
          <w:sz w:val="24"/>
          <w:szCs w:val="24"/>
        </w:rPr>
      </w:pPr>
      <w:r w:rsidRPr="00A2134C">
        <w:rPr>
          <w:rFonts w:ascii="Times New Roman" w:eastAsia="Times New Roman" w:hAnsi="Times New Roman" w:cs="Times New Roman"/>
          <w:color w:val="000000"/>
          <w:sz w:val="24"/>
          <w:szCs w:val="24"/>
        </w:rPr>
        <w:t>Prinsip yang kedua ya</w:t>
      </w:r>
      <w:r>
        <w:rPr>
          <w:rFonts w:ascii="Times New Roman" w:eastAsia="Times New Roman" w:hAnsi="Times New Roman" w:cs="Times New Roman"/>
          <w:color w:val="000000"/>
          <w:sz w:val="24"/>
          <w:szCs w:val="24"/>
        </w:rPr>
        <w:t xml:space="preserve">itu berikan </w:t>
      </w:r>
      <w:r w:rsidRPr="00A2134C">
        <w:rPr>
          <w:rFonts w:ascii="Times New Roman" w:eastAsia="Times New Roman" w:hAnsi="Times New Roman" w:cs="Times New Roman"/>
          <w:i/>
          <w:color w:val="000000"/>
          <w:sz w:val="24"/>
          <w:szCs w:val="24"/>
        </w:rPr>
        <w:t>zinc</w:t>
      </w:r>
      <w:r w:rsidRPr="00A2134C">
        <w:rPr>
          <w:rFonts w:ascii="Times New Roman" w:eastAsia="Times New Roman" w:hAnsi="Times New Roman" w:cs="Times New Roman"/>
          <w:color w:val="000000"/>
          <w:sz w:val="24"/>
          <w:szCs w:val="24"/>
        </w:rPr>
        <w:t xml:space="preserve"> selama 10 hari berturut-turut. Pemberian zink dapat mempercepat penyembuhan diare dengan </w:t>
      </w:r>
      <w:proofErr w:type="gramStart"/>
      <w:r w:rsidRPr="00A2134C">
        <w:rPr>
          <w:rFonts w:ascii="Times New Roman" w:eastAsia="Times New Roman" w:hAnsi="Times New Roman" w:cs="Times New Roman"/>
          <w:color w:val="000000"/>
          <w:sz w:val="24"/>
          <w:szCs w:val="24"/>
        </w:rPr>
        <w:t>cara</w:t>
      </w:r>
      <w:proofErr w:type="gramEnd"/>
      <w:r w:rsidRPr="00A2134C">
        <w:rPr>
          <w:rFonts w:ascii="Times New Roman" w:eastAsia="Times New Roman" w:hAnsi="Times New Roman" w:cs="Times New Roman"/>
          <w:color w:val="000000"/>
          <w:sz w:val="24"/>
          <w:szCs w:val="24"/>
        </w:rPr>
        <w:t xml:space="preserve"> meningkatkan sistem kekebalan </w:t>
      </w:r>
      <w:r>
        <w:rPr>
          <w:rFonts w:ascii="Times New Roman" w:eastAsia="Times New Roman" w:hAnsi="Times New Roman" w:cs="Times New Roman"/>
          <w:color w:val="000000"/>
          <w:sz w:val="24"/>
          <w:szCs w:val="24"/>
        </w:rPr>
        <w:t xml:space="preserve">tubuh pada anak. </w:t>
      </w:r>
      <w:r w:rsidRPr="00A2134C">
        <w:rPr>
          <w:rFonts w:ascii="Times New Roman" w:eastAsia="Times New Roman" w:hAnsi="Times New Roman" w:cs="Times New Roman"/>
          <w:i/>
          <w:color w:val="000000"/>
          <w:sz w:val="24"/>
          <w:szCs w:val="24"/>
        </w:rPr>
        <w:t>Zinc</w:t>
      </w:r>
      <w:r w:rsidRPr="00A2134C">
        <w:rPr>
          <w:rFonts w:ascii="Times New Roman" w:eastAsia="Times New Roman" w:hAnsi="Times New Roman" w:cs="Times New Roman"/>
          <w:color w:val="000000"/>
          <w:sz w:val="24"/>
          <w:szCs w:val="24"/>
        </w:rPr>
        <w:t xml:space="preserve"> </w:t>
      </w:r>
      <w:r w:rsidRPr="00A2134C">
        <w:rPr>
          <w:rFonts w:ascii="Times New Roman" w:eastAsia="Times New Roman" w:hAnsi="Times New Roman" w:cs="Times New Roman"/>
          <w:color w:val="000000"/>
          <w:sz w:val="24"/>
          <w:szCs w:val="24"/>
        </w:rPr>
        <w:lastRenderedPageBreak/>
        <w:t>diberikan satu kali sehari selama 10 hari berturut-turut dengan dosis untuk balita umur &lt;6 bulan yaitu ½ tablet (10mg) per hari dan untuk balita ≥ 6 bulan diberikan dosis 1 tablet (20mg) per hari</w:t>
      </w:r>
      <w:r>
        <w:rPr>
          <w:rFonts w:ascii="Times New Roman" w:eastAsia="Times New Roman" w:hAnsi="Times New Roman" w:cs="Times New Roman"/>
          <w:color w:val="000000"/>
          <w:sz w:val="24"/>
          <w:szCs w:val="24"/>
        </w:rPr>
        <w:t>.</w:t>
      </w:r>
    </w:p>
    <w:p w:rsidR="00A2134C" w:rsidRDefault="00A2134C" w:rsidP="001D3DFF">
      <w:pPr>
        <w:pStyle w:val="ListParagraph"/>
        <w:numPr>
          <w:ilvl w:val="0"/>
          <w:numId w:val="28"/>
        </w:numPr>
        <w:spacing w:after="0" w:line="360" w:lineRule="auto"/>
        <w:ind w:left="1418" w:hanging="284"/>
        <w:jc w:val="both"/>
        <w:rPr>
          <w:rFonts w:ascii="Times New Roman" w:eastAsia="Times New Roman" w:hAnsi="Times New Roman" w:cs="Times New Roman"/>
          <w:color w:val="000000"/>
          <w:sz w:val="24"/>
          <w:szCs w:val="24"/>
        </w:rPr>
      </w:pPr>
      <w:r w:rsidRPr="00A2134C">
        <w:rPr>
          <w:rFonts w:ascii="Times New Roman" w:eastAsia="Times New Roman" w:hAnsi="Times New Roman" w:cs="Times New Roman"/>
          <w:color w:val="000000"/>
          <w:sz w:val="24"/>
          <w:szCs w:val="24"/>
        </w:rPr>
        <w:t>Prinsip yang ketiga yaitu teruskan ASI dan pemberian makan. Berikan ASI apabila anak masih mendapatkan ASI dan sebanyak yang anak mau, serta berikan makanan dengan frekuensi lebih sering sampai anak berhenti diare</w:t>
      </w:r>
      <w:r>
        <w:rPr>
          <w:rFonts w:ascii="Times New Roman" w:eastAsia="Times New Roman" w:hAnsi="Times New Roman" w:cs="Times New Roman"/>
          <w:color w:val="000000"/>
          <w:sz w:val="24"/>
          <w:szCs w:val="24"/>
        </w:rPr>
        <w:t>.</w:t>
      </w:r>
    </w:p>
    <w:p w:rsidR="00A2134C" w:rsidRDefault="00A2134C" w:rsidP="001D3DFF">
      <w:pPr>
        <w:pStyle w:val="ListParagraph"/>
        <w:numPr>
          <w:ilvl w:val="0"/>
          <w:numId w:val="28"/>
        </w:numPr>
        <w:spacing w:after="0" w:line="360" w:lineRule="auto"/>
        <w:ind w:left="1418" w:hanging="284"/>
        <w:jc w:val="both"/>
        <w:rPr>
          <w:rFonts w:ascii="Times New Roman" w:eastAsia="Times New Roman" w:hAnsi="Times New Roman" w:cs="Times New Roman"/>
          <w:color w:val="000000"/>
          <w:sz w:val="24"/>
          <w:szCs w:val="24"/>
        </w:rPr>
      </w:pPr>
      <w:r w:rsidRPr="00A2134C">
        <w:rPr>
          <w:rFonts w:ascii="Times New Roman" w:eastAsia="Times New Roman" w:hAnsi="Times New Roman" w:cs="Times New Roman"/>
          <w:color w:val="000000"/>
          <w:sz w:val="24"/>
          <w:szCs w:val="24"/>
        </w:rPr>
        <w:t xml:space="preserve">Prinsip yang keempat yaitu berikan antibiotik secara selektif. Antibiotik hanya boleh diresepkan oleh dokter. </w:t>
      </w:r>
    </w:p>
    <w:p w:rsidR="00A2134C" w:rsidRDefault="00A2134C" w:rsidP="001D3DFF">
      <w:pPr>
        <w:pStyle w:val="ListParagraph"/>
        <w:numPr>
          <w:ilvl w:val="0"/>
          <w:numId w:val="28"/>
        </w:numPr>
        <w:spacing w:after="0" w:line="360" w:lineRule="auto"/>
        <w:ind w:left="1418" w:hanging="284"/>
        <w:jc w:val="both"/>
        <w:rPr>
          <w:rFonts w:ascii="Times New Roman" w:eastAsia="Times New Roman" w:hAnsi="Times New Roman" w:cs="Times New Roman"/>
          <w:color w:val="000000"/>
          <w:sz w:val="24"/>
          <w:szCs w:val="24"/>
        </w:rPr>
      </w:pPr>
      <w:r w:rsidRPr="00A2134C">
        <w:rPr>
          <w:rFonts w:ascii="Times New Roman" w:eastAsia="Times New Roman" w:hAnsi="Times New Roman" w:cs="Times New Roman"/>
          <w:color w:val="000000"/>
          <w:sz w:val="24"/>
          <w:szCs w:val="24"/>
        </w:rPr>
        <w:t>Prinsip yang kelima yaitu memberi nasihat bagi ibu atau pengasuh. Berikan nasihat tentang cara pemberan oralit, zink, ASI, dan makanan.Berikan informasi mengenai tanda-tanda untuk segera membawa anaknya ke petugas kesehatan apabila ditemukan buang air besar cair berlebih, makan atau minum sedikit, demam, tinja berdarah, dan tidak membaik dalam waktu 3 hari</w:t>
      </w:r>
      <w:r>
        <w:rPr>
          <w:rFonts w:ascii="Times New Roman" w:eastAsia="Times New Roman" w:hAnsi="Times New Roman" w:cs="Times New Roman"/>
          <w:color w:val="000000"/>
          <w:sz w:val="24"/>
          <w:szCs w:val="24"/>
        </w:rPr>
        <w:t>.</w:t>
      </w:r>
    </w:p>
    <w:p w:rsidR="00C9694C" w:rsidRPr="007844D0" w:rsidRDefault="00C9694C" w:rsidP="007844D0">
      <w:pPr>
        <w:spacing w:after="0" w:line="360" w:lineRule="auto"/>
        <w:jc w:val="both"/>
        <w:rPr>
          <w:rFonts w:ascii="Times New Roman" w:hAnsi="Times New Roman" w:cs="Times New Roman"/>
          <w:sz w:val="24"/>
          <w:szCs w:val="30"/>
          <w:lang w:val="en-ID"/>
        </w:rPr>
      </w:pPr>
    </w:p>
    <w:p w:rsidR="00441CFE" w:rsidRDefault="00B913CB" w:rsidP="00C9694C">
      <w:pPr>
        <w:pStyle w:val="SUBBAB2"/>
        <w:spacing w:after="0"/>
        <w:rPr>
          <w:i/>
        </w:rPr>
      </w:pPr>
      <w:bookmarkStart w:id="30" w:name="_Toc77295147"/>
      <w:bookmarkStart w:id="31" w:name="_Toc78558323"/>
      <w:bookmarkStart w:id="32" w:name="_Toc78558537"/>
      <w:bookmarkStart w:id="33" w:name="_Toc78558753"/>
      <w:bookmarkStart w:id="34" w:name="_Toc78559532"/>
      <w:bookmarkStart w:id="35" w:name="_Toc78562439"/>
      <w:bookmarkStart w:id="36" w:name="_Toc78562799"/>
      <w:r>
        <w:t xml:space="preserve">Tablet </w:t>
      </w:r>
      <w:r w:rsidR="00472D94" w:rsidRPr="00B913CB">
        <w:rPr>
          <w:i/>
        </w:rPr>
        <w:t>Zinc</w:t>
      </w:r>
      <w:bookmarkEnd w:id="30"/>
      <w:bookmarkEnd w:id="31"/>
      <w:bookmarkEnd w:id="32"/>
      <w:bookmarkEnd w:id="33"/>
      <w:bookmarkEnd w:id="34"/>
      <w:bookmarkEnd w:id="35"/>
      <w:bookmarkEnd w:id="36"/>
    </w:p>
    <w:p w:rsidR="00B913CB" w:rsidRPr="00B913CB" w:rsidRDefault="00B913CB" w:rsidP="001D3DFF">
      <w:pPr>
        <w:pStyle w:val="ListParagraph"/>
        <w:numPr>
          <w:ilvl w:val="0"/>
          <w:numId w:val="16"/>
        </w:numPr>
        <w:spacing w:line="360" w:lineRule="auto"/>
        <w:ind w:left="1134" w:hanging="708"/>
        <w:jc w:val="both"/>
        <w:rPr>
          <w:rFonts w:ascii="Times New Roman" w:hAnsi="Times New Roman" w:cs="Times New Roman"/>
          <w:sz w:val="24"/>
          <w:lang w:val="id-ID"/>
        </w:rPr>
      </w:pPr>
      <w:r>
        <w:rPr>
          <w:rFonts w:ascii="Times New Roman" w:hAnsi="Times New Roman" w:cs="Times New Roman"/>
          <w:sz w:val="24"/>
          <w:lang w:val="id-ID"/>
        </w:rPr>
        <w:t xml:space="preserve">Pengertian </w:t>
      </w:r>
      <w:r>
        <w:rPr>
          <w:rFonts w:ascii="Times New Roman" w:hAnsi="Times New Roman" w:cs="Times New Roman"/>
          <w:i/>
          <w:sz w:val="24"/>
          <w:lang w:val="id-ID"/>
        </w:rPr>
        <w:t>Zinc</w:t>
      </w:r>
    </w:p>
    <w:p w:rsidR="008C550F" w:rsidRDefault="008C550F" w:rsidP="00B913CB">
      <w:pPr>
        <w:pStyle w:val="ListParagraph"/>
        <w:spacing w:line="360" w:lineRule="auto"/>
        <w:ind w:left="1134" w:firstLine="567"/>
        <w:jc w:val="both"/>
        <w:rPr>
          <w:rFonts w:ascii="Times New Roman" w:hAnsi="Times New Roman" w:cs="Times New Roman"/>
          <w:sz w:val="24"/>
        </w:rPr>
      </w:pPr>
      <w:r w:rsidRPr="008C550F">
        <w:rPr>
          <w:rFonts w:ascii="Times New Roman" w:hAnsi="Times New Roman" w:cs="Times New Roman"/>
          <w:i/>
          <w:sz w:val="24"/>
        </w:rPr>
        <w:t>Zinc</w:t>
      </w:r>
      <w:r w:rsidRPr="008C550F">
        <w:rPr>
          <w:rFonts w:ascii="Times New Roman" w:hAnsi="Times New Roman" w:cs="Times New Roman"/>
          <w:sz w:val="24"/>
        </w:rPr>
        <w:t xml:space="preserve"> merupakan mineral penting bagi tubuh, lebih dari 300 enzim dalam tubuh bergantung pada </w:t>
      </w:r>
      <w:r w:rsidRPr="008C550F">
        <w:rPr>
          <w:rFonts w:ascii="Times New Roman" w:hAnsi="Times New Roman" w:cs="Times New Roman"/>
          <w:i/>
          <w:sz w:val="24"/>
        </w:rPr>
        <w:t>zinc</w:t>
      </w:r>
      <w:r w:rsidRPr="008C550F">
        <w:rPr>
          <w:rFonts w:ascii="Times New Roman" w:hAnsi="Times New Roman" w:cs="Times New Roman"/>
          <w:sz w:val="24"/>
        </w:rPr>
        <w:t xml:space="preserve">. Berbagai organ tubuh seperti kulit dan mukosa saluran cerna membutuhkan </w:t>
      </w:r>
      <w:r w:rsidRPr="008C550F">
        <w:rPr>
          <w:rFonts w:ascii="Times New Roman" w:hAnsi="Times New Roman" w:cs="Times New Roman"/>
          <w:i/>
          <w:sz w:val="24"/>
        </w:rPr>
        <w:t>zinc</w:t>
      </w:r>
      <w:r w:rsidRPr="008C550F">
        <w:rPr>
          <w:rFonts w:ascii="Times New Roman" w:hAnsi="Times New Roman" w:cs="Times New Roman"/>
          <w:sz w:val="24"/>
        </w:rPr>
        <w:t xml:space="preserve"> dan semua yang berperan dalam fungsi imun membutuhkan </w:t>
      </w:r>
      <w:r w:rsidRPr="008C550F">
        <w:rPr>
          <w:rFonts w:ascii="Times New Roman" w:hAnsi="Times New Roman" w:cs="Times New Roman"/>
          <w:i/>
          <w:sz w:val="24"/>
        </w:rPr>
        <w:t>zinc</w:t>
      </w:r>
      <w:r w:rsidRPr="008C550F">
        <w:rPr>
          <w:rFonts w:ascii="Times New Roman" w:hAnsi="Times New Roman" w:cs="Times New Roman"/>
          <w:sz w:val="24"/>
        </w:rPr>
        <w:t xml:space="preserve"> (Kemenkes RI,</w:t>
      </w:r>
      <w:r>
        <w:rPr>
          <w:rFonts w:ascii="Times New Roman" w:hAnsi="Times New Roman" w:cs="Times New Roman"/>
          <w:sz w:val="24"/>
        </w:rPr>
        <w:t xml:space="preserve"> 2015).</w:t>
      </w:r>
    </w:p>
    <w:p w:rsidR="00B913CB" w:rsidRDefault="00472D94" w:rsidP="00B913CB">
      <w:pPr>
        <w:pStyle w:val="ListParagraph"/>
        <w:spacing w:line="360" w:lineRule="auto"/>
        <w:ind w:left="1134" w:firstLine="567"/>
        <w:jc w:val="both"/>
        <w:rPr>
          <w:rFonts w:ascii="Times New Roman" w:hAnsi="Times New Roman" w:cs="Times New Roman"/>
          <w:sz w:val="24"/>
        </w:rPr>
      </w:pPr>
      <w:r w:rsidRPr="00B913CB">
        <w:rPr>
          <w:rFonts w:ascii="Times New Roman" w:hAnsi="Times New Roman" w:cs="Times New Roman"/>
          <w:i/>
          <w:sz w:val="24"/>
        </w:rPr>
        <w:t>Zinc</w:t>
      </w:r>
      <w:r w:rsidRPr="00B913CB">
        <w:rPr>
          <w:rFonts w:ascii="Times New Roman" w:hAnsi="Times New Roman" w:cs="Times New Roman"/>
          <w:sz w:val="24"/>
        </w:rPr>
        <w:t xml:space="preserve"> merupakan </w:t>
      </w:r>
      <w:r w:rsidR="005702DF">
        <w:rPr>
          <w:rFonts w:ascii="Times New Roman" w:hAnsi="Times New Roman" w:cs="Times New Roman"/>
          <w:sz w:val="24"/>
          <w:lang w:val="id-ID"/>
        </w:rPr>
        <w:t xml:space="preserve">mikronutrien yang berfungsi mengurangi frekuensi buang air besar dan volume tinja. Terapi rutin </w:t>
      </w:r>
      <w:r w:rsidR="005702DF" w:rsidRPr="002914D8">
        <w:rPr>
          <w:rFonts w:ascii="Times New Roman" w:hAnsi="Times New Roman" w:cs="Times New Roman"/>
          <w:i/>
          <w:sz w:val="24"/>
          <w:lang w:val="id-ID"/>
        </w:rPr>
        <w:t>zinc</w:t>
      </w:r>
      <w:r w:rsidR="005702DF">
        <w:rPr>
          <w:rFonts w:ascii="Times New Roman" w:hAnsi="Times New Roman" w:cs="Times New Roman"/>
          <w:sz w:val="24"/>
          <w:lang w:val="id-ID"/>
        </w:rPr>
        <w:t xml:space="preserve"> sebagai tambahan untuk terapi rehidrasi oral berfungsi mengurangi tingkat keparahan dan lamanya diare pada anak-anak. Pemberian suplemen </w:t>
      </w:r>
      <w:r w:rsidR="005702DF" w:rsidRPr="002914D8">
        <w:rPr>
          <w:rFonts w:ascii="Times New Roman" w:hAnsi="Times New Roman" w:cs="Times New Roman"/>
          <w:i/>
          <w:sz w:val="24"/>
          <w:lang w:val="id-ID"/>
        </w:rPr>
        <w:t>zinc</w:t>
      </w:r>
      <w:r w:rsidR="005702DF">
        <w:rPr>
          <w:rFonts w:ascii="Times New Roman" w:hAnsi="Times New Roman" w:cs="Times New Roman"/>
          <w:sz w:val="24"/>
          <w:lang w:val="id-ID"/>
        </w:rPr>
        <w:t xml:space="preserve"> dapat mengurangi frekuensi buang air besar dan volume tinja, sehingga suplemen </w:t>
      </w:r>
      <w:r w:rsidR="005702DF" w:rsidRPr="002914D8">
        <w:rPr>
          <w:rFonts w:ascii="Times New Roman" w:hAnsi="Times New Roman" w:cs="Times New Roman"/>
          <w:i/>
          <w:sz w:val="24"/>
          <w:lang w:val="id-ID"/>
        </w:rPr>
        <w:t>zinc</w:t>
      </w:r>
      <w:r w:rsidR="005702DF">
        <w:rPr>
          <w:rFonts w:ascii="Times New Roman" w:hAnsi="Times New Roman" w:cs="Times New Roman"/>
          <w:sz w:val="24"/>
          <w:lang w:val="id-ID"/>
        </w:rPr>
        <w:t xml:space="preserve"> yang diberikan kepada balita yang menderita diare dinyatakan tepat pasien. Pemberian suplementasi </w:t>
      </w:r>
      <w:r w:rsidR="005702DF" w:rsidRPr="002914D8">
        <w:rPr>
          <w:rFonts w:ascii="Times New Roman" w:hAnsi="Times New Roman" w:cs="Times New Roman"/>
          <w:i/>
          <w:sz w:val="24"/>
          <w:lang w:val="id-ID"/>
        </w:rPr>
        <w:t>zinc</w:t>
      </w:r>
      <w:r w:rsidR="005702DF">
        <w:rPr>
          <w:rFonts w:ascii="Times New Roman" w:hAnsi="Times New Roman" w:cs="Times New Roman"/>
          <w:sz w:val="24"/>
          <w:lang w:val="id-ID"/>
        </w:rPr>
        <w:t xml:space="preserve"> selama diare terbukti mampu mengurangi lama dan tingkat keparahan diare, mengurangi frekuensi buang air besar, mengurangi volume tinja, serta </w:t>
      </w:r>
      <w:r w:rsidR="005702DF">
        <w:rPr>
          <w:rFonts w:ascii="Times New Roman" w:hAnsi="Times New Roman" w:cs="Times New Roman"/>
          <w:sz w:val="24"/>
          <w:lang w:val="id-ID"/>
        </w:rPr>
        <w:lastRenderedPageBreak/>
        <w:t>menurunkan kekambuhan kejadian diare pada 3 bulan berikutnya (Kemenkes, 2011; WHO, 2012).</w:t>
      </w:r>
      <w:r w:rsidRPr="00B913CB">
        <w:rPr>
          <w:rFonts w:ascii="Times New Roman" w:hAnsi="Times New Roman" w:cs="Times New Roman"/>
          <w:sz w:val="24"/>
        </w:rPr>
        <w:t xml:space="preserve"> </w:t>
      </w:r>
    </w:p>
    <w:p w:rsidR="00A63028" w:rsidRDefault="00A63028" w:rsidP="00B913CB">
      <w:pPr>
        <w:pStyle w:val="ListParagraph"/>
        <w:spacing w:line="360" w:lineRule="auto"/>
        <w:ind w:left="1134" w:firstLine="567"/>
        <w:jc w:val="both"/>
        <w:rPr>
          <w:rFonts w:ascii="Times New Roman" w:hAnsi="Times New Roman" w:cs="Times New Roman"/>
          <w:sz w:val="24"/>
        </w:rPr>
      </w:pPr>
    </w:p>
    <w:p w:rsidR="00A63028" w:rsidRDefault="00A63028" w:rsidP="001D3DFF">
      <w:pPr>
        <w:pStyle w:val="ListParagraph"/>
        <w:numPr>
          <w:ilvl w:val="0"/>
          <w:numId w:val="16"/>
        </w:numPr>
        <w:spacing w:line="360" w:lineRule="auto"/>
        <w:ind w:left="1134" w:hanging="708"/>
        <w:jc w:val="both"/>
        <w:rPr>
          <w:rFonts w:ascii="Times New Roman" w:hAnsi="Times New Roman" w:cs="Times New Roman"/>
          <w:sz w:val="24"/>
          <w:lang w:val="id-ID"/>
        </w:rPr>
      </w:pPr>
      <w:r>
        <w:rPr>
          <w:rFonts w:ascii="Times New Roman" w:hAnsi="Times New Roman" w:cs="Times New Roman"/>
          <w:sz w:val="24"/>
          <w:lang w:val="id-ID"/>
        </w:rPr>
        <w:t xml:space="preserve">Manfaat </w:t>
      </w:r>
      <w:r>
        <w:rPr>
          <w:rFonts w:ascii="Times New Roman" w:hAnsi="Times New Roman" w:cs="Times New Roman"/>
          <w:i/>
          <w:sz w:val="24"/>
          <w:lang w:val="id-ID"/>
        </w:rPr>
        <w:t xml:space="preserve">Zinc </w:t>
      </w:r>
    </w:p>
    <w:p w:rsidR="00050819" w:rsidRDefault="008C6B4D" w:rsidP="005702DF">
      <w:pPr>
        <w:pStyle w:val="ListParagraph"/>
        <w:spacing w:line="360" w:lineRule="auto"/>
        <w:ind w:left="1134" w:firstLine="567"/>
        <w:jc w:val="both"/>
        <w:rPr>
          <w:rFonts w:ascii="Times New Roman" w:hAnsi="Times New Roman" w:cs="Times New Roman"/>
          <w:sz w:val="24"/>
          <w:lang w:val="id-ID"/>
        </w:rPr>
      </w:pPr>
      <w:proofErr w:type="gramStart"/>
      <w:r w:rsidRPr="008C6B4D">
        <w:rPr>
          <w:rFonts w:ascii="Times New Roman" w:hAnsi="Times New Roman" w:cs="Times New Roman"/>
          <w:sz w:val="24"/>
        </w:rPr>
        <w:t xml:space="preserve">Sejak tahun 2004, WHO dan UNICEF menandatangani kebijakan bersama dalam hal pengobatan diare yaitu pemberian oralit dan </w:t>
      </w:r>
      <w:r w:rsidRPr="007C5F15">
        <w:rPr>
          <w:rFonts w:ascii="Times New Roman" w:hAnsi="Times New Roman" w:cs="Times New Roman"/>
          <w:i/>
          <w:sz w:val="24"/>
        </w:rPr>
        <w:t>zinc</w:t>
      </w:r>
      <w:r w:rsidRPr="008C6B4D">
        <w:rPr>
          <w:rFonts w:ascii="Times New Roman" w:hAnsi="Times New Roman" w:cs="Times New Roman"/>
          <w:sz w:val="24"/>
        </w:rPr>
        <w:t xml:space="preserve"> selama 10-14 hari.</w:t>
      </w:r>
      <w:proofErr w:type="gramEnd"/>
      <w:r w:rsidRPr="008C6B4D">
        <w:rPr>
          <w:rFonts w:ascii="Times New Roman" w:hAnsi="Times New Roman" w:cs="Times New Roman"/>
          <w:sz w:val="24"/>
        </w:rPr>
        <w:t xml:space="preserve"> Hal ini didasarkan pada penelitian selama 20 tahun (1983-2003) yang menunjukkan bahwa pengobatan diare dengan pemberian oralit disertai </w:t>
      </w:r>
      <w:r w:rsidRPr="007C5F15">
        <w:rPr>
          <w:rFonts w:ascii="Times New Roman" w:hAnsi="Times New Roman" w:cs="Times New Roman"/>
          <w:i/>
          <w:sz w:val="24"/>
        </w:rPr>
        <w:t>zinc</w:t>
      </w:r>
      <w:r w:rsidRPr="008C6B4D">
        <w:rPr>
          <w:rFonts w:ascii="Times New Roman" w:hAnsi="Times New Roman" w:cs="Times New Roman"/>
          <w:sz w:val="24"/>
        </w:rPr>
        <w:t xml:space="preserve"> lebih efektif dan terbukti menurunkan angka kematian akibat diare pada anak-anak sampai 40%. Pada keadaan diare, anak </w:t>
      </w:r>
      <w:proofErr w:type="gramStart"/>
      <w:r w:rsidRPr="008C6B4D">
        <w:rPr>
          <w:rFonts w:ascii="Times New Roman" w:hAnsi="Times New Roman" w:cs="Times New Roman"/>
          <w:sz w:val="24"/>
        </w:rPr>
        <w:t>akan</w:t>
      </w:r>
      <w:proofErr w:type="gramEnd"/>
      <w:r w:rsidRPr="008C6B4D">
        <w:rPr>
          <w:rFonts w:ascii="Times New Roman" w:hAnsi="Times New Roman" w:cs="Times New Roman"/>
          <w:sz w:val="24"/>
        </w:rPr>
        <w:t xml:space="preserve"> kehilangan </w:t>
      </w:r>
      <w:r w:rsidRPr="007C5F15">
        <w:rPr>
          <w:rFonts w:ascii="Times New Roman" w:hAnsi="Times New Roman" w:cs="Times New Roman"/>
          <w:i/>
          <w:sz w:val="24"/>
        </w:rPr>
        <w:t>zinc</w:t>
      </w:r>
      <w:r w:rsidRPr="008C6B4D">
        <w:rPr>
          <w:rFonts w:ascii="Times New Roman" w:hAnsi="Times New Roman" w:cs="Times New Roman"/>
          <w:sz w:val="24"/>
        </w:rPr>
        <w:t xml:space="preserve"> dalam tubuhnya. Pemberian</w:t>
      </w:r>
      <w:r w:rsidR="007C5F15">
        <w:rPr>
          <w:rFonts w:ascii="Times New Roman" w:hAnsi="Times New Roman" w:cs="Times New Roman"/>
          <w:sz w:val="24"/>
          <w:lang w:val="id-ID"/>
        </w:rPr>
        <w:t xml:space="preserve"> obat</w:t>
      </w:r>
      <w:r w:rsidRPr="008C6B4D">
        <w:rPr>
          <w:rFonts w:ascii="Times New Roman" w:hAnsi="Times New Roman" w:cs="Times New Roman"/>
          <w:sz w:val="24"/>
        </w:rPr>
        <w:t xml:space="preserve"> </w:t>
      </w:r>
      <w:r w:rsidRPr="007C5F15">
        <w:rPr>
          <w:rFonts w:ascii="Times New Roman" w:hAnsi="Times New Roman" w:cs="Times New Roman"/>
          <w:i/>
          <w:sz w:val="24"/>
        </w:rPr>
        <w:t>zinc</w:t>
      </w:r>
      <w:r w:rsidRPr="008C6B4D">
        <w:rPr>
          <w:rFonts w:ascii="Times New Roman" w:hAnsi="Times New Roman" w:cs="Times New Roman"/>
          <w:sz w:val="24"/>
        </w:rPr>
        <w:t xml:space="preserve"> mampu menggantikan kandungan </w:t>
      </w:r>
      <w:r w:rsidRPr="007C5F15">
        <w:rPr>
          <w:rFonts w:ascii="Times New Roman" w:hAnsi="Times New Roman" w:cs="Times New Roman"/>
          <w:i/>
          <w:sz w:val="24"/>
        </w:rPr>
        <w:t>zinc</w:t>
      </w:r>
      <w:r w:rsidRPr="008C6B4D">
        <w:rPr>
          <w:rFonts w:ascii="Times New Roman" w:hAnsi="Times New Roman" w:cs="Times New Roman"/>
          <w:sz w:val="24"/>
        </w:rPr>
        <w:t xml:space="preserve"> alami tubuh yang hilang dan mempercepat penyembuhan diare serta menjaga agar anak tetap sehat. </w:t>
      </w:r>
      <w:r w:rsidRPr="007C5F15">
        <w:rPr>
          <w:rFonts w:ascii="Times New Roman" w:hAnsi="Times New Roman" w:cs="Times New Roman"/>
          <w:i/>
          <w:sz w:val="24"/>
        </w:rPr>
        <w:t>Zinc</w:t>
      </w:r>
      <w:r w:rsidRPr="008C6B4D">
        <w:rPr>
          <w:rFonts w:ascii="Times New Roman" w:hAnsi="Times New Roman" w:cs="Times New Roman"/>
          <w:sz w:val="24"/>
        </w:rPr>
        <w:t xml:space="preserve"> juga meningkatkan sistem kekebalan tubuh sehingga mencegah resiko terulangnya diare selama 2 sampai 3 bulan setelah anak sembuh dari diare (Kemenkes RI, 2011)</w:t>
      </w:r>
      <w:r w:rsidRPr="008C6B4D">
        <w:rPr>
          <w:rFonts w:ascii="Times New Roman" w:hAnsi="Times New Roman" w:cs="Times New Roman"/>
          <w:sz w:val="24"/>
          <w:lang w:val="id-ID"/>
        </w:rPr>
        <w:t>.</w:t>
      </w:r>
    </w:p>
    <w:p w:rsidR="005702DF" w:rsidRPr="005702DF" w:rsidRDefault="005702DF" w:rsidP="005702DF">
      <w:pPr>
        <w:pStyle w:val="ListParagraph"/>
        <w:spacing w:line="360" w:lineRule="auto"/>
        <w:ind w:left="1134" w:firstLine="567"/>
        <w:jc w:val="both"/>
        <w:rPr>
          <w:rFonts w:ascii="Times New Roman" w:hAnsi="Times New Roman" w:cs="Times New Roman"/>
          <w:sz w:val="24"/>
          <w:lang w:val="id-ID"/>
        </w:rPr>
      </w:pPr>
    </w:p>
    <w:p w:rsidR="00A63028" w:rsidRPr="00A63028" w:rsidRDefault="00A63028" w:rsidP="001D3DFF">
      <w:pPr>
        <w:pStyle w:val="ListParagraph"/>
        <w:numPr>
          <w:ilvl w:val="0"/>
          <w:numId w:val="16"/>
        </w:numPr>
        <w:spacing w:line="360" w:lineRule="auto"/>
        <w:ind w:left="1134" w:hanging="708"/>
        <w:jc w:val="both"/>
        <w:rPr>
          <w:rFonts w:ascii="Times New Roman" w:hAnsi="Times New Roman" w:cs="Times New Roman"/>
          <w:sz w:val="24"/>
          <w:lang w:val="id-ID"/>
        </w:rPr>
      </w:pPr>
      <w:r>
        <w:rPr>
          <w:rFonts w:ascii="Times New Roman" w:hAnsi="Times New Roman" w:cs="Times New Roman"/>
          <w:sz w:val="24"/>
          <w:lang w:val="id-ID"/>
        </w:rPr>
        <w:t xml:space="preserve">Waktu Pemberian </w:t>
      </w:r>
      <w:r>
        <w:rPr>
          <w:rFonts w:ascii="Times New Roman" w:hAnsi="Times New Roman" w:cs="Times New Roman"/>
          <w:i/>
          <w:sz w:val="24"/>
          <w:lang w:val="id-ID"/>
        </w:rPr>
        <w:t>Zinc</w:t>
      </w:r>
    </w:p>
    <w:p w:rsidR="001F4E0B" w:rsidRDefault="009D62F0" w:rsidP="00C30E72">
      <w:pPr>
        <w:pStyle w:val="ListParagraph"/>
        <w:spacing w:line="360" w:lineRule="auto"/>
        <w:ind w:left="1134" w:firstLine="567"/>
        <w:jc w:val="both"/>
        <w:rPr>
          <w:rFonts w:ascii="Times New Roman" w:hAnsi="Times New Roman" w:cs="Times New Roman"/>
          <w:sz w:val="24"/>
        </w:rPr>
      </w:pPr>
      <w:r w:rsidRPr="009D62F0">
        <w:rPr>
          <w:rFonts w:ascii="Times New Roman" w:hAnsi="Times New Roman" w:cs="Times New Roman"/>
          <w:i/>
          <w:sz w:val="24"/>
          <w:lang w:val="id-ID"/>
        </w:rPr>
        <w:t>Zinc</w:t>
      </w:r>
      <w:r>
        <w:rPr>
          <w:rFonts w:ascii="Times New Roman" w:hAnsi="Times New Roman" w:cs="Times New Roman"/>
          <w:sz w:val="24"/>
          <w:lang w:val="id-ID"/>
        </w:rPr>
        <w:t xml:space="preserve"> dierikan satu kali sehari </w:t>
      </w:r>
      <w:r>
        <w:rPr>
          <w:rFonts w:ascii="Times New Roman" w:hAnsi="Times New Roman" w:cs="Times New Roman"/>
          <w:sz w:val="24"/>
        </w:rPr>
        <w:t>selama 10-14 hari berturut-turut.</w:t>
      </w:r>
      <w:r w:rsidR="00A63028" w:rsidRPr="00494022">
        <w:rPr>
          <w:rFonts w:ascii="Times New Roman" w:hAnsi="Times New Roman" w:cs="Times New Roman"/>
          <w:sz w:val="24"/>
        </w:rPr>
        <w:t xml:space="preserve"> Pemberian </w:t>
      </w:r>
      <w:r w:rsidR="00A63028" w:rsidRPr="00681AFE">
        <w:rPr>
          <w:rFonts w:ascii="Times New Roman" w:hAnsi="Times New Roman" w:cs="Times New Roman"/>
          <w:i/>
          <w:sz w:val="24"/>
        </w:rPr>
        <w:t>zinc</w:t>
      </w:r>
      <w:r w:rsidR="00A63028" w:rsidRPr="00494022">
        <w:rPr>
          <w:rFonts w:ascii="Times New Roman" w:hAnsi="Times New Roman" w:cs="Times New Roman"/>
          <w:sz w:val="24"/>
        </w:rPr>
        <w:t xml:space="preserve"> selama diare mampu menggantikan kandungan </w:t>
      </w:r>
      <w:r w:rsidR="00A63028" w:rsidRPr="00681AFE">
        <w:rPr>
          <w:rFonts w:ascii="Times New Roman" w:hAnsi="Times New Roman" w:cs="Times New Roman"/>
          <w:i/>
          <w:sz w:val="24"/>
        </w:rPr>
        <w:t>zinc</w:t>
      </w:r>
      <w:r w:rsidR="00A63028" w:rsidRPr="00494022">
        <w:rPr>
          <w:rFonts w:ascii="Times New Roman" w:hAnsi="Times New Roman" w:cs="Times New Roman"/>
          <w:sz w:val="24"/>
        </w:rPr>
        <w:t xml:space="preserve"> yang hilang saat diare da</w:t>
      </w:r>
      <w:r>
        <w:rPr>
          <w:rFonts w:ascii="Times New Roman" w:hAnsi="Times New Roman" w:cs="Times New Roman"/>
          <w:sz w:val="24"/>
        </w:rPr>
        <w:t xml:space="preserve">n mempercepat penyembuhan diare. Pemberikan </w:t>
      </w:r>
      <w:r w:rsidRPr="009D62F0">
        <w:rPr>
          <w:rFonts w:ascii="Times New Roman" w:hAnsi="Times New Roman" w:cs="Times New Roman"/>
          <w:i/>
          <w:sz w:val="24"/>
          <w:lang w:val="id-ID"/>
        </w:rPr>
        <w:t>zinc</w:t>
      </w:r>
      <w:r>
        <w:rPr>
          <w:rFonts w:ascii="Times New Roman" w:hAnsi="Times New Roman" w:cs="Times New Roman"/>
          <w:sz w:val="24"/>
          <w:lang w:val="id-ID"/>
        </w:rPr>
        <w:t xml:space="preserve"> harus tetap dilanjutkan meskipun diare sudah berhenti</w:t>
      </w:r>
      <w:r w:rsidR="00A63028" w:rsidRPr="00494022">
        <w:rPr>
          <w:rFonts w:ascii="Times New Roman" w:hAnsi="Times New Roman" w:cs="Times New Roman"/>
          <w:sz w:val="24"/>
        </w:rPr>
        <w:t xml:space="preserve"> </w:t>
      </w:r>
      <w:r>
        <w:rPr>
          <w:rFonts w:ascii="Times New Roman" w:hAnsi="Times New Roman" w:cs="Times New Roman"/>
          <w:sz w:val="24"/>
          <w:lang w:val="id-ID"/>
        </w:rPr>
        <w:t>hal ini untuk</w:t>
      </w:r>
      <w:r w:rsidR="00A63028" w:rsidRPr="00494022">
        <w:rPr>
          <w:rFonts w:ascii="Times New Roman" w:hAnsi="Times New Roman" w:cs="Times New Roman"/>
          <w:sz w:val="24"/>
        </w:rPr>
        <w:t xml:space="preserve"> meningkatkan sistem kekebalan</w:t>
      </w:r>
      <w:r w:rsidR="00A63028" w:rsidRPr="00494022">
        <w:rPr>
          <w:rFonts w:ascii="Times New Roman" w:hAnsi="Times New Roman" w:cs="Times New Roman"/>
          <w:sz w:val="24"/>
          <w:lang w:val="id-ID"/>
        </w:rPr>
        <w:t xml:space="preserve"> </w:t>
      </w:r>
      <w:r w:rsidR="00A63028" w:rsidRPr="00494022">
        <w:rPr>
          <w:rFonts w:ascii="Times New Roman" w:hAnsi="Times New Roman" w:cs="Times New Roman"/>
          <w:sz w:val="24"/>
        </w:rPr>
        <w:t>tubuh sehingga dapat mencegah risiko terulangnya diare selama 2-3 bulan setelah anak sembuh dari diare (Kemenkes R1, 2011).</w:t>
      </w:r>
    </w:p>
    <w:p w:rsidR="00C30E72" w:rsidRPr="00C30E72" w:rsidRDefault="00C30E72" w:rsidP="00C30E72">
      <w:pPr>
        <w:pStyle w:val="ListParagraph"/>
        <w:spacing w:line="360" w:lineRule="auto"/>
        <w:ind w:left="1134" w:firstLine="567"/>
        <w:jc w:val="both"/>
        <w:rPr>
          <w:rFonts w:ascii="Times New Roman" w:hAnsi="Times New Roman" w:cs="Times New Roman"/>
          <w:sz w:val="24"/>
          <w:lang w:val="en-ID"/>
        </w:rPr>
      </w:pPr>
    </w:p>
    <w:p w:rsidR="006E6D1A" w:rsidRDefault="006E6D1A" w:rsidP="001D3DFF">
      <w:pPr>
        <w:pStyle w:val="ListParagraph"/>
        <w:numPr>
          <w:ilvl w:val="0"/>
          <w:numId w:val="16"/>
        </w:numPr>
        <w:spacing w:after="0" w:line="360" w:lineRule="auto"/>
        <w:ind w:left="1134" w:hanging="708"/>
        <w:jc w:val="both"/>
        <w:rPr>
          <w:rFonts w:ascii="Times New Roman" w:hAnsi="Times New Roman" w:cs="Times New Roman"/>
          <w:sz w:val="24"/>
        </w:rPr>
      </w:pPr>
      <w:r>
        <w:rPr>
          <w:rFonts w:ascii="Times New Roman" w:hAnsi="Times New Roman" w:cs="Times New Roman"/>
          <w:sz w:val="24"/>
          <w:lang w:val="id-ID"/>
        </w:rPr>
        <w:t xml:space="preserve">Dosis dan Cara Pemberian </w:t>
      </w:r>
      <w:r>
        <w:rPr>
          <w:rFonts w:ascii="Times New Roman" w:hAnsi="Times New Roman" w:cs="Times New Roman"/>
          <w:i/>
          <w:sz w:val="24"/>
          <w:lang w:val="id-ID"/>
        </w:rPr>
        <w:t>Zinc</w:t>
      </w:r>
    </w:p>
    <w:p w:rsidR="00472D94" w:rsidRPr="006E6D1A" w:rsidRDefault="00472D94" w:rsidP="006E6D1A">
      <w:pPr>
        <w:pStyle w:val="ListParagraph"/>
        <w:spacing w:after="0" w:line="360" w:lineRule="auto"/>
        <w:ind w:left="1134"/>
        <w:jc w:val="both"/>
        <w:rPr>
          <w:rFonts w:ascii="Times New Roman" w:hAnsi="Times New Roman" w:cs="Times New Roman"/>
          <w:sz w:val="24"/>
        </w:rPr>
      </w:pPr>
      <w:r w:rsidRPr="006E6D1A">
        <w:rPr>
          <w:rFonts w:ascii="Times New Roman" w:hAnsi="Times New Roman" w:cs="Times New Roman"/>
          <w:sz w:val="24"/>
        </w:rPr>
        <w:t xml:space="preserve">Dosis pemberian </w:t>
      </w:r>
      <w:r w:rsidRPr="006E6D1A">
        <w:rPr>
          <w:rFonts w:ascii="Times New Roman" w:hAnsi="Times New Roman" w:cs="Times New Roman"/>
          <w:i/>
          <w:sz w:val="24"/>
        </w:rPr>
        <w:t>Zinc</w:t>
      </w:r>
      <w:r w:rsidRPr="006E6D1A">
        <w:rPr>
          <w:rFonts w:ascii="Times New Roman" w:hAnsi="Times New Roman" w:cs="Times New Roman"/>
          <w:sz w:val="24"/>
        </w:rPr>
        <w:t xml:space="preserve"> pada balita: </w:t>
      </w:r>
    </w:p>
    <w:p w:rsidR="00472D94" w:rsidRDefault="00472D94" w:rsidP="001D3DFF">
      <w:pPr>
        <w:pStyle w:val="ListParagraph"/>
        <w:numPr>
          <w:ilvl w:val="0"/>
          <w:numId w:val="15"/>
        </w:numPr>
        <w:spacing w:line="360" w:lineRule="auto"/>
        <w:ind w:left="1418" w:hanging="284"/>
        <w:jc w:val="both"/>
        <w:rPr>
          <w:rFonts w:ascii="Times New Roman" w:hAnsi="Times New Roman" w:cs="Times New Roman"/>
          <w:sz w:val="24"/>
        </w:rPr>
      </w:pPr>
      <w:r>
        <w:rPr>
          <w:rFonts w:ascii="Times New Roman" w:hAnsi="Times New Roman" w:cs="Times New Roman"/>
          <w:sz w:val="24"/>
          <w:lang w:val="id-ID"/>
        </w:rPr>
        <w:t>U</w:t>
      </w:r>
      <w:r w:rsidRPr="00472D94">
        <w:rPr>
          <w:rFonts w:ascii="Times New Roman" w:hAnsi="Times New Roman" w:cs="Times New Roman"/>
          <w:sz w:val="24"/>
        </w:rPr>
        <w:t>mur &lt; 6 bulan : ½ tablet (10</w:t>
      </w:r>
      <w:r>
        <w:rPr>
          <w:rFonts w:ascii="Times New Roman" w:hAnsi="Times New Roman" w:cs="Times New Roman"/>
          <w:sz w:val="24"/>
        </w:rPr>
        <w:t xml:space="preserve"> mg) per hari selama 10 hari.</w:t>
      </w:r>
    </w:p>
    <w:p w:rsidR="006E6D1A" w:rsidRPr="006E6D1A" w:rsidRDefault="00472D94" w:rsidP="001D3DFF">
      <w:pPr>
        <w:pStyle w:val="ListParagraph"/>
        <w:numPr>
          <w:ilvl w:val="0"/>
          <w:numId w:val="15"/>
        </w:numPr>
        <w:spacing w:line="360" w:lineRule="auto"/>
        <w:ind w:left="1418" w:hanging="284"/>
        <w:jc w:val="both"/>
        <w:rPr>
          <w:rFonts w:ascii="Times New Roman" w:hAnsi="Times New Roman" w:cs="Times New Roman"/>
          <w:sz w:val="24"/>
        </w:rPr>
      </w:pPr>
      <w:r w:rsidRPr="00472D94">
        <w:rPr>
          <w:rFonts w:ascii="Times New Roman" w:hAnsi="Times New Roman" w:cs="Times New Roman"/>
          <w:sz w:val="24"/>
        </w:rPr>
        <w:t xml:space="preserve">Umur &gt; 6 </w:t>
      </w:r>
      <w:proofErr w:type="gramStart"/>
      <w:r w:rsidRPr="00472D94">
        <w:rPr>
          <w:rFonts w:ascii="Times New Roman" w:hAnsi="Times New Roman" w:cs="Times New Roman"/>
          <w:sz w:val="24"/>
        </w:rPr>
        <w:t>bulan :</w:t>
      </w:r>
      <w:proofErr w:type="gramEnd"/>
      <w:r w:rsidRPr="00472D94">
        <w:rPr>
          <w:rFonts w:ascii="Times New Roman" w:hAnsi="Times New Roman" w:cs="Times New Roman"/>
          <w:sz w:val="24"/>
        </w:rPr>
        <w:t xml:space="preserve"> 1 tablet (20 mg) per hari selama 10 hari.</w:t>
      </w:r>
    </w:p>
    <w:p w:rsidR="006E6D1A" w:rsidRDefault="006E6D1A" w:rsidP="006E6D1A">
      <w:pPr>
        <w:pStyle w:val="ListParagraph"/>
        <w:spacing w:line="360" w:lineRule="auto"/>
        <w:ind w:left="1134" w:firstLine="567"/>
        <w:jc w:val="both"/>
        <w:rPr>
          <w:rFonts w:ascii="Times New Roman" w:hAnsi="Times New Roman" w:cs="Times New Roman"/>
          <w:sz w:val="24"/>
          <w:lang w:val="id-ID"/>
        </w:rPr>
      </w:pPr>
      <w:r w:rsidRPr="00643877">
        <w:rPr>
          <w:rFonts w:ascii="Times New Roman" w:hAnsi="Times New Roman" w:cs="Times New Roman"/>
          <w:i/>
          <w:sz w:val="24"/>
          <w:lang w:val="id-ID"/>
        </w:rPr>
        <w:lastRenderedPageBreak/>
        <w:t>Zinc</w:t>
      </w:r>
      <w:r>
        <w:rPr>
          <w:rFonts w:ascii="Times New Roman" w:hAnsi="Times New Roman" w:cs="Times New Roman"/>
          <w:sz w:val="24"/>
          <w:lang w:val="id-ID"/>
        </w:rPr>
        <w:t xml:space="preserve"> diberik</w:t>
      </w:r>
      <w:r w:rsidR="007C5F15">
        <w:rPr>
          <w:rFonts w:ascii="Times New Roman" w:hAnsi="Times New Roman" w:cs="Times New Roman"/>
          <w:sz w:val="24"/>
          <w:lang w:val="id-ID"/>
        </w:rPr>
        <w:t>a</w:t>
      </w:r>
      <w:r>
        <w:rPr>
          <w:rFonts w:ascii="Times New Roman" w:hAnsi="Times New Roman" w:cs="Times New Roman"/>
          <w:sz w:val="24"/>
          <w:lang w:val="id-ID"/>
        </w:rPr>
        <w:t xml:space="preserve">n dengan cara dilarutkan dalam satu sendok air matang atau ASI. Untuk anak yang lebih besar, </w:t>
      </w:r>
      <w:r w:rsidRPr="006E6D1A">
        <w:rPr>
          <w:rFonts w:ascii="Times New Roman" w:hAnsi="Times New Roman" w:cs="Times New Roman"/>
          <w:i/>
          <w:sz w:val="24"/>
          <w:lang w:val="id-ID"/>
        </w:rPr>
        <w:t xml:space="preserve">zinc </w:t>
      </w:r>
      <w:r>
        <w:rPr>
          <w:rFonts w:ascii="Times New Roman" w:hAnsi="Times New Roman" w:cs="Times New Roman"/>
          <w:sz w:val="24"/>
          <w:lang w:val="id-ID"/>
        </w:rPr>
        <w:t xml:space="preserve">dapat dikunyah. Bila anak muntah sekitar setengah jam setelah pemberian obat </w:t>
      </w:r>
      <w:r w:rsidRPr="006E6D1A">
        <w:rPr>
          <w:rFonts w:ascii="Times New Roman" w:hAnsi="Times New Roman" w:cs="Times New Roman"/>
          <w:i/>
          <w:sz w:val="24"/>
          <w:lang w:val="id-ID"/>
        </w:rPr>
        <w:t>zinc</w:t>
      </w:r>
      <w:r>
        <w:rPr>
          <w:rFonts w:ascii="Times New Roman" w:hAnsi="Times New Roman" w:cs="Times New Roman"/>
          <w:sz w:val="24"/>
          <w:lang w:val="id-ID"/>
        </w:rPr>
        <w:t xml:space="preserve">, ulangi pemberian dengan cara memberikan potongan lebih kecil dilarutkan beberapa kali hingga satu dosis penuh. Bila anak menderita dehidrasi berat dan memerlukan cairan infus, tetap berikan </w:t>
      </w:r>
      <w:r w:rsidRPr="006E6D1A">
        <w:rPr>
          <w:rFonts w:ascii="Times New Roman" w:hAnsi="Times New Roman" w:cs="Times New Roman"/>
          <w:i/>
          <w:sz w:val="24"/>
          <w:lang w:val="id-ID"/>
        </w:rPr>
        <w:t>zinc</w:t>
      </w:r>
      <w:r>
        <w:rPr>
          <w:rFonts w:ascii="Times New Roman" w:hAnsi="Times New Roman" w:cs="Times New Roman"/>
          <w:sz w:val="24"/>
          <w:lang w:val="id-ID"/>
        </w:rPr>
        <w:t xml:space="preserve"> segera setelah anak bisa minum atau makan (Depkes RI, 2011).</w:t>
      </w:r>
      <w:r w:rsidR="00643877">
        <w:rPr>
          <w:rFonts w:ascii="Times New Roman" w:hAnsi="Times New Roman" w:cs="Times New Roman"/>
          <w:sz w:val="24"/>
          <w:lang w:val="id-ID"/>
        </w:rPr>
        <w:t xml:space="preserve"> </w:t>
      </w:r>
    </w:p>
    <w:p w:rsidR="00545620" w:rsidRDefault="00643877" w:rsidP="00EE5AC9">
      <w:pPr>
        <w:pStyle w:val="ListParagraph"/>
        <w:spacing w:line="360" w:lineRule="auto"/>
        <w:ind w:left="1134" w:firstLine="567"/>
        <w:jc w:val="both"/>
        <w:rPr>
          <w:rFonts w:ascii="Times New Roman" w:hAnsi="Times New Roman" w:cs="Times New Roman"/>
          <w:sz w:val="24"/>
          <w:lang w:val="en-ID"/>
        </w:rPr>
      </w:pPr>
      <w:r w:rsidRPr="00643877">
        <w:rPr>
          <w:rFonts w:ascii="Times New Roman" w:hAnsi="Times New Roman" w:cs="Times New Roman"/>
          <w:sz w:val="24"/>
          <w:lang w:val="id-ID"/>
        </w:rPr>
        <w:t>Pemberian</w:t>
      </w:r>
      <w:r>
        <w:rPr>
          <w:rFonts w:ascii="Times New Roman" w:hAnsi="Times New Roman" w:cs="Times New Roman"/>
          <w:sz w:val="24"/>
          <w:lang w:val="id-ID"/>
        </w:rPr>
        <w:t xml:space="preserve"> </w:t>
      </w:r>
      <w:r w:rsidRPr="00643877">
        <w:rPr>
          <w:rFonts w:ascii="Times New Roman" w:hAnsi="Times New Roman" w:cs="Times New Roman"/>
          <w:i/>
          <w:sz w:val="24"/>
          <w:lang w:val="id-ID"/>
        </w:rPr>
        <w:t xml:space="preserve">zinc </w:t>
      </w:r>
      <w:r>
        <w:rPr>
          <w:rFonts w:ascii="Times New Roman" w:hAnsi="Times New Roman" w:cs="Times New Roman"/>
          <w:sz w:val="24"/>
          <w:lang w:val="id-ID"/>
        </w:rPr>
        <w:t xml:space="preserve">bersamaan dengan oralit aman dikonsumsi. </w:t>
      </w:r>
      <w:r w:rsidRPr="00643877">
        <w:rPr>
          <w:rFonts w:ascii="Times New Roman" w:hAnsi="Times New Roman" w:cs="Times New Roman"/>
          <w:i/>
          <w:sz w:val="24"/>
          <w:lang w:val="id-ID"/>
        </w:rPr>
        <w:t>Zinc</w:t>
      </w:r>
      <w:r>
        <w:rPr>
          <w:rFonts w:ascii="Times New Roman" w:hAnsi="Times New Roman" w:cs="Times New Roman"/>
          <w:sz w:val="24"/>
          <w:lang w:val="id-ID"/>
        </w:rPr>
        <w:t xml:space="preserve"> diberikan satu kali sehari sampai semua tablet habis (selama 10 hari) sedangkan oralit diberikan setiap anak buang air besar sampai diare berhenti. Pemberian </w:t>
      </w:r>
      <w:r w:rsidRPr="00643877">
        <w:rPr>
          <w:rFonts w:ascii="Times New Roman" w:hAnsi="Times New Roman" w:cs="Times New Roman"/>
          <w:i/>
          <w:sz w:val="24"/>
          <w:lang w:val="id-ID"/>
        </w:rPr>
        <w:t>zinc</w:t>
      </w:r>
      <w:r>
        <w:rPr>
          <w:rFonts w:ascii="Times New Roman" w:hAnsi="Times New Roman" w:cs="Times New Roman"/>
          <w:sz w:val="24"/>
          <w:lang w:val="id-ID"/>
        </w:rPr>
        <w:t xml:space="preserve"> juga bisa dilarutkan bersamaan dengan oralit, namun hal ini tidak dianjurkan karena jika dilarutkan dalam oralit dikhawatirkan orang tua terutama ibu akan menghentikan pemberian </w:t>
      </w:r>
      <w:r w:rsidRPr="00643877">
        <w:rPr>
          <w:rFonts w:ascii="Times New Roman" w:hAnsi="Times New Roman" w:cs="Times New Roman"/>
          <w:i/>
          <w:sz w:val="24"/>
          <w:lang w:val="id-ID"/>
        </w:rPr>
        <w:t>zinc</w:t>
      </w:r>
      <w:r>
        <w:rPr>
          <w:rFonts w:ascii="Times New Roman" w:hAnsi="Times New Roman" w:cs="Times New Roman"/>
          <w:sz w:val="24"/>
          <w:lang w:val="id-ID"/>
        </w:rPr>
        <w:t xml:space="preserve"> jika diarenya berhenti (Depkes RI, 2011).</w:t>
      </w:r>
    </w:p>
    <w:p w:rsidR="00EE5AC9" w:rsidRPr="00EE5AC9" w:rsidRDefault="00EE5AC9" w:rsidP="00EE5AC9">
      <w:pPr>
        <w:pStyle w:val="ListParagraph"/>
        <w:spacing w:line="360" w:lineRule="auto"/>
        <w:ind w:left="1134" w:firstLine="567"/>
        <w:jc w:val="both"/>
        <w:rPr>
          <w:rFonts w:ascii="Times New Roman" w:hAnsi="Times New Roman" w:cs="Times New Roman"/>
          <w:sz w:val="24"/>
          <w:lang w:val="en-ID"/>
        </w:rPr>
      </w:pPr>
    </w:p>
    <w:p w:rsidR="00FA5814" w:rsidRPr="00FA5814" w:rsidRDefault="00050819" w:rsidP="001D3DFF">
      <w:pPr>
        <w:pStyle w:val="ListParagraph"/>
        <w:numPr>
          <w:ilvl w:val="0"/>
          <w:numId w:val="16"/>
        </w:numPr>
        <w:spacing w:after="0" w:line="360" w:lineRule="auto"/>
        <w:ind w:left="1134" w:hanging="708"/>
        <w:jc w:val="both"/>
        <w:rPr>
          <w:rFonts w:ascii="Times New Roman" w:hAnsi="Times New Roman" w:cs="Times New Roman"/>
          <w:sz w:val="24"/>
          <w:lang w:val="id-ID"/>
        </w:rPr>
      </w:pPr>
      <w:r>
        <w:rPr>
          <w:rFonts w:ascii="Times New Roman" w:hAnsi="Times New Roman" w:cs="Times New Roman"/>
          <w:sz w:val="24"/>
          <w:lang w:val="id-ID"/>
        </w:rPr>
        <w:t xml:space="preserve">Mekanisme Kerja </w:t>
      </w:r>
      <w:r>
        <w:rPr>
          <w:rFonts w:ascii="Times New Roman" w:hAnsi="Times New Roman" w:cs="Times New Roman"/>
          <w:i/>
          <w:sz w:val="24"/>
          <w:lang w:val="id-ID"/>
        </w:rPr>
        <w:t>Zinc</w:t>
      </w:r>
    </w:p>
    <w:p w:rsidR="005C5BE6" w:rsidRDefault="005C5BE6" w:rsidP="005F53FD">
      <w:pPr>
        <w:pStyle w:val="ListParagraph"/>
        <w:spacing w:after="0" w:line="360" w:lineRule="auto"/>
        <w:ind w:left="1134" w:firstLine="567"/>
        <w:jc w:val="both"/>
        <w:rPr>
          <w:rFonts w:ascii="Times New Roman" w:hAnsi="Times New Roman" w:cs="Times New Roman"/>
          <w:sz w:val="24"/>
          <w:lang w:val="en-ID"/>
        </w:rPr>
      </w:pPr>
      <w:r w:rsidRPr="005C5BE6">
        <w:rPr>
          <w:rFonts w:ascii="Times New Roman" w:hAnsi="Times New Roman" w:cs="Times New Roman"/>
          <w:sz w:val="24"/>
          <w:lang w:val="id-ID"/>
        </w:rPr>
        <w:t xml:space="preserve">Mekanisme </w:t>
      </w:r>
      <w:r w:rsidRPr="005C5BE6">
        <w:rPr>
          <w:rFonts w:ascii="Times New Roman" w:hAnsi="Times New Roman" w:cs="Times New Roman"/>
          <w:i/>
          <w:sz w:val="24"/>
          <w:lang w:val="id-ID"/>
        </w:rPr>
        <w:t>zinc</w:t>
      </w:r>
      <w:r w:rsidRPr="005C5BE6">
        <w:rPr>
          <w:rFonts w:ascii="Times New Roman" w:hAnsi="Times New Roman" w:cs="Times New Roman"/>
          <w:sz w:val="24"/>
          <w:lang w:val="id-ID"/>
        </w:rPr>
        <w:t xml:space="preserve"> yaitu dapat me</w:t>
      </w:r>
      <w:r>
        <w:rPr>
          <w:rFonts w:ascii="Times New Roman" w:hAnsi="Times New Roman" w:cs="Times New Roman"/>
          <w:sz w:val="24"/>
          <w:lang w:val="id-ID"/>
        </w:rPr>
        <w:t>mperbaiki atau meningkatkan ab</w:t>
      </w:r>
      <w:r w:rsidRPr="005C5BE6">
        <w:rPr>
          <w:rFonts w:ascii="Times New Roman" w:hAnsi="Times New Roman" w:cs="Times New Roman"/>
          <w:sz w:val="24"/>
          <w:lang w:val="id-ID"/>
        </w:rPr>
        <w:t xml:space="preserve">sorpsi air dan elektrolit dengan cara mengurangi kadar air dalam lumen usus yang menghasilkan perbaikan pada konsistensi feses. Perbaikan konsistensi feses akan dapat mengurangi frekuensi BAB yang timbul schingga hal tersebut dapat pula mempersingkat lama diare pada anak (Artana dkk, 2005) </w:t>
      </w:r>
    </w:p>
    <w:p w:rsidR="005C5BE6" w:rsidRPr="00056AA2" w:rsidRDefault="005C5BE6" w:rsidP="00056AA2">
      <w:pPr>
        <w:pStyle w:val="ListParagraph"/>
        <w:spacing w:after="0" w:line="360" w:lineRule="auto"/>
        <w:ind w:left="1134" w:firstLine="567"/>
        <w:jc w:val="both"/>
        <w:rPr>
          <w:rFonts w:ascii="Times New Roman" w:hAnsi="Times New Roman" w:cs="Times New Roman"/>
          <w:sz w:val="24"/>
          <w:lang w:val="en-ID"/>
        </w:rPr>
      </w:pPr>
      <w:r w:rsidRPr="005C5BE6">
        <w:rPr>
          <w:rFonts w:ascii="Times New Roman" w:hAnsi="Times New Roman" w:cs="Times New Roman"/>
          <w:i/>
          <w:sz w:val="24"/>
          <w:lang w:val="id-ID"/>
        </w:rPr>
        <w:t>Zinc</w:t>
      </w:r>
      <w:r w:rsidRPr="005C5BE6">
        <w:rPr>
          <w:rFonts w:ascii="Times New Roman" w:hAnsi="Times New Roman" w:cs="Times New Roman"/>
          <w:sz w:val="24"/>
          <w:lang w:val="id-ID"/>
        </w:rPr>
        <w:t xml:space="preserve"> untuk terapi diare ada</w:t>
      </w:r>
      <w:r>
        <w:rPr>
          <w:rFonts w:ascii="Times New Roman" w:hAnsi="Times New Roman" w:cs="Times New Roman"/>
          <w:sz w:val="24"/>
          <w:lang w:val="id-ID"/>
        </w:rPr>
        <w:t>lah meningkatnya kehilangan ka</w:t>
      </w:r>
      <w:r w:rsidRPr="005C5BE6">
        <w:rPr>
          <w:rFonts w:ascii="Times New Roman" w:hAnsi="Times New Roman" w:cs="Times New Roman"/>
          <w:sz w:val="24"/>
          <w:lang w:val="id-ID"/>
        </w:rPr>
        <w:t xml:space="preserve">rena keluar bersama tinja, kekurangan </w:t>
      </w:r>
      <w:r w:rsidRPr="005C5BE6">
        <w:rPr>
          <w:rFonts w:ascii="Times New Roman" w:hAnsi="Times New Roman" w:cs="Times New Roman"/>
          <w:i/>
          <w:sz w:val="24"/>
          <w:lang w:val="id-ID"/>
        </w:rPr>
        <w:t>zinc</w:t>
      </w:r>
      <w:r w:rsidRPr="005C5BE6">
        <w:rPr>
          <w:rFonts w:ascii="Times New Roman" w:hAnsi="Times New Roman" w:cs="Times New Roman"/>
          <w:sz w:val="24"/>
          <w:lang w:val="id-ID"/>
        </w:rPr>
        <w:t xml:space="preserve">, dan berkurangnya kadar </w:t>
      </w:r>
      <w:r w:rsidRPr="005C5BE6">
        <w:rPr>
          <w:rFonts w:ascii="Times New Roman" w:hAnsi="Times New Roman" w:cs="Times New Roman"/>
          <w:i/>
          <w:sz w:val="24"/>
          <w:lang w:val="id-ID"/>
        </w:rPr>
        <w:t>zinc</w:t>
      </w:r>
      <w:r w:rsidRPr="005C5BE6">
        <w:rPr>
          <w:rFonts w:ascii="Times New Roman" w:hAnsi="Times New Roman" w:cs="Times New Roman"/>
          <w:sz w:val="24"/>
          <w:lang w:val="id-ID"/>
        </w:rPr>
        <w:t xml:space="preserve"> dalam tubuh. Defisiensi </w:t>
      </w:r>
      <w:r w:rsidRPr="005C5BE6">
        <w:rPr>
          <w:rFonts w:ascii="Times New Roman" w:hAnsi="Times New Roman" w:cs="Times New Roman"/>
          <w:i/>
          <w:sz w:val="24"/>
          <w:lang w:val="id-ID"/>
        </w:rPr>
        <w:t>zinc</w:t>
      </w:r>
      <w:r w:rsidRPr="005C5BE6">
        <w:rPr>
          <w:rFonts w:ascii="Times New Roman" w:hAnsi="Times New Roman" w:cs="Times New Roman"/>
          <w:sz w:val="24"/>
          <w:lang w:val="id-ID"/>
        </w:rPr>
        <w:t xml:space="preserve"> yang parah bisa ditimbulkan oleh diare karena </w:t>
      </w:r>
      <w:r w:rsidRPr="005C5BE6">
        <w:rPr>
          <w:rFonts w:ascii="Times New Roman" w:hAnsi="Times New Roman" w:cs="Times New Roman"/>
          <w:i/>
          <w:sz w:val="24"/>
          <w:lang w:val="id-ID"/>
        </w:rPr>
        <w:t>zinc</w:t>
      </w:r>
      <w:r w:rsidRPr="005C5BE6">
        <w:rPr>
          <w:rFonts w:ascii="Times New Roman" w:hAnsi="Times New Roman" w:cs="Times New Roman"/>
          <w:sz w:val="24"/>
          <w:lang w:val="id-ID"/>
        </w:rPr>
        <w:t xml:space="preserve"> ikut keluar bersama tinja, akan tetapi defisiensi </w:t>
      </w:r>
      <w:r w:rsidRPr="005C5BE6">
        <w:rPr>
          <w:rFonts w:ascii="Times New Roman" w:hAnsi="Times New Roman" w:cs="Times New Roman"/>
          <w:i/>
          <w:sz w:val="24"/>
          <w:lang w:val="id-ID"/>
        </w:rPr>
        <w:t>zinc</w:t>
      </w:r>
      <w:r w:rsidRPr="005C5BE6">
        <w:rPr>
          <w:rFonts w:ascii="Times New Roman" w:hAnsi="Times New Roman" w:cs="Times New Roman"/>
          <w:sz w:val="24"/>
          <w:lang w:val="id-ID"/>
        </w:rPr>
        <w:t xml:space="preserve"> yang ringan dapat menimbulkan diare sehingga penambahan suplemen</w:t>
      </w:r>
      <w:r w:rsidRPr="005C5BE6">
        <w:t xml:space="preserve"> </w:t>
      </w:r>
      <w:r w:rsidRPr="005C5BE6">
        <w:rPr>
          <w:rFonts w:ascii="Times New Roman" w:hAnsi="Times New Roman" w:cs="Times New Roman"/>
          <w:i/>
          <w:sz w:val="24"/>
          <w:lang w:val="id-ID"/>
        </w:rPr>
        <w:t>zinc</w:t>
      </w:r>
      <w:r w:rsidRPr="005C5BE6">
        <w:rPr>
          <w:rFonts w:ascii="Times New Roman" w:hAnsi="Times New Roman" w:cs="Times New Roman"/>
          <w:sz w:val="24"/>
          <w:lang w:val="id-ID"/>
        </w:rPr>
        <w:t xml:space="preserve"> pada diare dapat memperbaiki outc</w:t>
      </w:r>
      <w:r>
        <w:rPr>
          <w:rFonts w:ascii="Times New Roman" w:hAnsi="Times New Roman" w:cs="Times New Roman"/>
          <w:sz w:val="24"/>
          <w:lang w:val="id-ID"/>
        </w:rPr>
        <w:t>ome diare tersebut. Tetapi pem</w:t>
      </w:r>
      <w:r w:rsidRPr="005C5BE6">
        <w:rPr>
          <w:rFonts w:ascii="Times New Roman" w:hAnsi="Times New Roman" w:cs="Times New Roman"/>
          <w:sz w:val="24"/>
          <w:lang w:val="id-ID"/>
        </w:rPr>
        <w:t xml:space="preserve">berian </w:t>
      </w:r>
      <w:r w:rsidRPr="005C5BE6">
        <w:rPr>
          <w:rFonts w:ascii="Times New Roman" w:hAnsi="Times New Roman" w:cs="Times New Roman"/>
          <w:i/>
          <w:sz w:val="24"/>
          <w:lang w:val="id-ID"/>
        </w:rPr>
        <w:t>zinc</w:t>
      </w:r>
      <w:r w:rsidRPr="005C5BE6">
        <w:rPr>
          <w:rFonts w:ascii="Times New Roman" w:hAnsi="Times New Roman" w:cs="Times New Roman"/>
          <w:sz w:val="24"/>
          <w:lang w:val="id-ID"/>
        </w:rPr>
        <w:t xml:space="preserve"> yang terlalu banyak j</w:t>
      </w:r>
      <w:r>
        <w:rPr>
          <w:rFonts w:ascii="Times New Roman" w:hAnsi="Times New Roman" w:cs="Times New Roman"/>
          <w:sz w:val="24"/>
          <w:lang w:val="id-ID"/>
        </w:rPr>
        <w:t>uga berbahaya karena akan meng</w:t>
      </w:r>
      <w:r w:rsidRPr="005C5BE6">
        <w:rPr>
          <w:rFonts w:ascii="Times New Roman" w:hAnsi="Times New Roman" w:cs="Times New Roman"/>
          <w:sz w:val="24"/>
          <w:lang w:val="id-ID"/>
        </w:rPr>
        <w:t>ganggu metabolisme dan absorbsi mineral penting lainnya, misalnya absorbsi besi, magnesium dan tembaga, juga dapat menurunkan fungsi imun tubuh.</w:t>
      </w:r>
    </w:p>
    <w:p w:rsidR="005F53FD" w:rsidRDefault="007503EB" w:rsidP="001D3DFF">
      <w:pPr>
        <w:pStyle w:val="ListParagraph"/>
        <w:numPr>
          <w:ilvl w:val="0"/>
          <w:numId w:val="16"/>
        </w:numPr>
        <w:spacing w:after="0" w:line="360" w:lineRule="auto"/>
        <w:ind w:left="1134" w:hanging="708"/>
        <w:jc w:val="both"/>
        <w:rPr>
          <w:rFonts w:ascii="Times New Roman" w:hAnsi="Times New Roman" w:cs="Times New Roman"/>
          <w:sz w:val="24"/>
          <w:lang w:val="id-ID"/>
        </w:rPr>
      </w:pPr>
      <w:r>
        <w:rPr>
          <w:rFonts w:ascii="Times New Roman" w:hAnsi="Times New Roman" w:cs="Times New Roman"/>
          <w:sz w:val="24"/>
          <w:lang w:val="id-ID"/>
        </w:rPr>
        <w:lastRenderedPageBreak/>
        <w:t xml:space="preserve">Efek samping </w:t>
      </w:r>
      <w:r w:rsidRPr="00BF0D3E">
        <w:rPr>
          <w:rFonts w:ascii="Times New Roman" w:hAnsi="Times New Roman" w:cs="Times New Roman"/>
          <w:i/>
          <w:sz w:val="24"/>
          <w:lang w:val="id-ID"/>
        </w:rPr>
        <w:t>Zinc</w:t>
      </w:r>
    </w:p>
    <w:p w:rsidR="007503EB" w:rsidRDefault="00D556B3" w:rsidP="00D556B3">
      <w:pPr>
        <w:pStyle w:val="ListParagraph"/>
        <w:spacing w:after="0" w:line="360" w:lineRule="auto"/>
        <w:ind w:left="1134" w:firstLine="567"/>
        <w:jc w:val="both"/>
        <w:rPr>
          <w:rFonts w:ascii="Times New Roman" w:hAnsi="Times New Roman" w:cs="Times New Roman"/>
          <w:sz w:val="24"/>
          <w:lang w:val="id-ID"/>
        </w:rPr>
      </w:pPr>
      <w:r>
        <w:rPr>
          <w:rFonts w:ascii="Times New Roman" w:hAnsi="Times New Roman" w:cs="Times New Roman"/>
          <w:sz w:val="24"/>
          <w:lang w:val="id-ID"/>
        </w:rPr>
        <w:t xml:space="preserve">Efek samping </w:t>
      </w:r>
      <w:r w:rsidRPr="00865C5E">
        <w:rPr>
          <w:rFonts w:ascii="Times New Roman" w:hAnsi="Times New Roman" w:cs="Times New Roman"/>
          <w:i/>
          <w:sz w:val="24"/>
          <w:lang w:val="id-ID"/>
        </w:rPr>
        <w:t>zinc</w:t>
      </w:r>
      <w:r>
        <w:rPr>
          <w:rFonts w:ascii="Times New Roman" w:hAnsi="Times New Roman" w:cs="Times New Roman"/>
          <w:sz w:val="24"/>
          <w:lang w:val="id-ID"/>
        </w:rPr>
        <w:t xml:space="preserve"> sangat jarang dilaporkan. Kalaupun ada, biasanya muntah. Namun pemberian </w:t>
      </w:r>
      <w:r w:rsidRPr="00865C5E">
        <w:rPr>
          <w:rFonts w:ascii="Times New Roman" w:hAnsi="Times New Roman" w:cs="Times New Roman"/>
          <w:i/>
          <w:sz w:val="24"/>
          <w:lang w:val="id-ID"/>
        </w:rPr>
        <w:t>zinc</w:t>
      </w:r>
      <w:r>
        <w:rPr>
          <w:rFonts w:ascii="Times New Roman" w:hAnsi="Times New Roman" w:cs="Times New Roman"/>
          <w:sz w:val="24"/>
          <w:lang w:val="id-ID"/>
        </w:rPr>
        <w:t xml:space="preserve"> dalam dosis sebanyak 10-20 mg sesuai seperti dosis yang dianjurkan seharusnya tidak akan menyebabkan muntah. </w:t>
      </w:r>
      <w:r w:rsidRPr="00865C5E">
        <w:rPr>
          <w:rFonts w:ascii="Times New Roman" w:hAnsi="Times New Roman" w:cs="Times New Roman"/>
          <w:i/>
          <w:sz w:val="24"/>
          <w:lang w:val="id-ID"/>
        </w:rPr>
        <w:t>Zinc</w:t>
      </w:r>
      <w:r>
        <w:rPr>
          <w:rFonts w:ascii="Times New Roman" w:hAnsi="Times New Roman" w:cs="Times New Roman"/>
          <w:sz w:val="24"/>
          <w:lang w:val="id-ID"/>
        </w:rPr>
        <w:t xml:space="preserve"> yang dilarutkan dengan baik akan menyamarkan rasa metalik dari </w:t>
      </w:r>
      <w:r w:rsidRPr="00865C5E">
        <w:rPr>
          <w:rFonts w:ascii="Times New Roman" w:hAnsi="Times New Roman" w:cs="Times New Roman"/>
          <w:i/>
          <w:sz w:val="24"/>
          <w:lang w:val="id-ID"/>
        </w:rPr>
        <w:t>zinc</w:t>
      </w:r>
      <w:r>
        <w:rPr>
          <w:rFonts w:ascii="Times New Roman" w:hAnsi="Times New Roman" w:cs="Times New Roman"/>
          <w:sz w:val="24"/>
          <w:lang w:val="id-ID"/>
        </w:rPr>
        <w:t xml:space="preserve">. </w:t>
      </w:r>
    </w:p>
    <w:p w:rsidR="00D556B3" w:rsidRDefault="00D556B3" w:rsidP="00D556B3">
      <w:pPr>
        <w:pStyle w:val="ListParagraph"/>
        <w:spacing w:after="0" w:line="360" w:lineRule="auto"/>
        <w:ind w:left="1134" w:firstLine="567"/>
        <w:jc w:val="both"/>
        <w:rPr>
          <w:rFonts w:ascii="Times New Roman" w:hAnsi="Times New Roman" w:cs="Times New Roman"/>
          <w:sz w:val="24"/>
          <w:lang w:val="id-ID"/>
        </w:rPr>
      </w:pPr>
      <w:r>
        <w:rPr>
          <w:rFonts w:ascii="Times New Roman" w:hAnsi="Times New Roman" w:cs="Times New Roman"/>
          <w:sz w:val="24"/>
          <w:lang w:val="id-ID"/>
        </w:rPr>
        <w:t xml:space="preserve">Kelebihan satu atau dua </w:t>
      </w:r>
      <w:r w:rsidR="00865C5E">
        <w:rPr>
          <w:rFonts w:ascii="Times New Roman" w:hAnsi="Times New Roman" w:cs="Times New Roman"/>
          <w:sz w:val="24"/>
          <w:lang w:val="id-ID"/>
        </w:rPr>
        <w:t>t</w:t>
      </w:r>
      <w:r>
        <w:rPr>
          <w:rFonts w:ascii="Times New Roman" w:hAnsi="Times New Roman" w:cs="Times New Roman"/>
          <w:sz w:val="24"/>
          <w:lang w:val="id-ID"/>
        </w:rPr>
        <w:t xml:space="preserve">ablet </w:t>
      </w:r>
      <w:r w:rsidRPr="00865C5E">
        <w:rPr>
          <w:rFonts w:ascii="Times New Roman" w:hAnsi="Times New Roman" w:cs="Times New Roman"/>
          <w:i/>
          <w:sz w:val="24"/>
          <w:lang w:val="id-ID"/>
        </w:rPr>
        <w:t>zinc</w:t>
      </w:r>
      <w:r>
        <w:rPr>
          <w:rFonts w:ascii="Times New Roman" w:hAnsi="Times New Roman" w:cs="Times New Roman"/>
          <w:sz w:val="24"/>
          <w:lang w:val="id-ID"/>
        </w:rPr>
        <w:t xml:space="preserve"> karena tidak sengaja tidak akan membahayakan anak. Jika anak mengkonsumsi terlalu banyak/melebihi dosis, mungkin dia akan memuntahkannya. Dan dengan memuntahkannya maka kelebihan </w:t>
      </w:r>
      <w:r w:rsidRPr="00865C5E">
        <w:rPr>
          <w:rFonts w:ascii="Times New Roman" w:hAnsi="Times New Roman" w:cs="Times New Roman"/>
          <w:i/>
          <w:sz w:val="24"/>
          <w:lang w:val="id-ID"/>
        </w:rPr>
        <w:t>zinc</w:t>
      </w:r>
      <w:r>
        <w:rPr>
          <w:rFonts w:ascii="Times New Roman" w:hAnsi="Times New Roman" w:cs="Times New Roman"/>
          <w:sz w:val="24"/>
          <w:lang w:val="id-ID"/>
        </w:rPr>
        <w:t xml:space="preserve"> dalam tubuh sudah dinetralisir. </w:t>
      </w:r>
      <w:r w:rsidRPr="00865C5E">
        <w:rPr>
          <w:rFonts w:ascii="Times New Roman" w:hAnsi="Times New Roman" w:cs="Times New Roman"/>
          <w:i/>
          <w:sz w:val="24"/>
          <w:lang w:val="id-ID"/>
        </w:rPr>
        <w:t>Zinc</w:t>
      </w:r>
      <w:r>
        <w:rPr>
          <w:rFonts w:ascii="Times New Roman" w:hAnsi="Times New Roman" w:cs="Times New Roman"/>
          <w:sz w:val="24"/>
          <w:lang w:val="id-ID"/>
        </w:rPr>
        <w:t xml:space="preserve"> dianjurkan hanya dikonsumsi satu tablet saja dalam sehari (dosis yang dianjurkan). Maka para orang tua harus menyimpan obat </w:t>
      </w:r>
      <w:r w:rsidRPr="00865C5E">
        <w:rPr>
          <w:rFonts w:ascii="Times New Roman" w:hAnsi="Times New Roman" w:cs="Times New Roman"/>
          <w:i/>
          <w:sz w:val="24"/>
          <w:lang w:val="id-ID"/>
        </w:rPr>
        <w:t>zinc</w:t>
      </w:r>
      <w:r>
        <w:rPr>
          <w:rFonts w:ascii="Times New Roman" w:hAnsi="Times New Roman" w:cs="Times New Roman"/>
          <w:sz w:val="24"/>
          <w:lang w:val="id-ID"/>
        </w:rPr>
        <w:t xml:space="preserve"> jauh dari jangkauan anak-anak dirumah untuk mencegah hal ini. Bila dikonsumsi secara berlebihan, </w:t>
      </w:r>
      <w:r w:rsidRPr="00865C5E">
        <w:rPr>
          <w:rFonts w:ascii="Times New Roman" w:hAnsi="Times New Roman" w:cs="Times New Roman"/>
          <w:i/>
          <w:sz w:val="24"/>
          <w:lang w:val="id-ID"/>
        </w:rPr>
        <w:t>zinc</w:t>
      </w:r>
      <w:r>
        <w:rPr>
          <w:rFonts w:ascii="Times New Roman" w:hAnsi="Times New Roman" w:cs="Times New Roman"/>
          <w:sz w:val="24"/>
          <w:lang w:val="id-ID"/>
        </w:rPr>
        <w:t xml:space="preserve"> dapat mengganggu metabolisme tubuh dan bahkan dapat mengurangi ketahanan tubuh (Depkes RI, 2011). </w:t>
      </w:r>
    </w:p>
    <w:p w:rsidR="00BA74F6" w:rsidRDefault="00BA74F6" w:rsidP="00D556B3">
      <w:pPr>
        <w:pStyle w:val="ListParagraph"/>
        <w:spacing w:after="0" w:line="360" w:lineRule="auto"/>
        <w:ind w:left="1134" w:firstLine="567"/>
        <w:jc w:val="both"/>
        <w:rPr>
          <w:rFonts w:ascii="Times New Roman" w:hAnsi="Times New Roman" w:cs="Times New Roman"/>
          <w:sz w:val="24"/>
          <w:lang w:val="id-ID"/>
        </w:rPr>
      </w:pPr>
    </w:p>
    <w:p w:rsidR="00BA74F6" w:rsidRPr="00D47E5B" w:rsidRDefault="00BA74F6" w:rsidP="001D3DFF">
      <w:pPr>
        <w:pStyle w:val="ListParagraph"/>
        <w:numPr>
          <w:ilvl w:val="0"/>
          <w:numId w:val="16"/>
        </w:numPr>
        <w:spacing w:after="0" w:line="360" w:lineRule="auto"/>
        <w:ind w:left="1134" w:hanging="708"/>
        <w:jc w:val="both"/>
        <w:rPr>
          <w:rFonts w:ascii="Times New Roman" w:hAnsi="Times New Roman" w:cs="Times New Roman"/>
          <w:sz w:val="24"/>
          <w:lang w:val="id-ID"/>
        </w:rPr>
      </w:pPr>
      <w:r>
        <w:rPr>
          <w:rFonts w:ascii="Times New Roman" w:hAnsi="Times New Roman" w:cs="Times New Roman"/>
          <w:sz w:val="24"/>
          <w:lang w:val="id-ID"/>
        </w:rPr>
        <w:t xml:space="preserve">Interaksi </w:t>
      </w:r>
      <w:r w:rsidR="00D47E5B">
        <w:rPr>
          <w:rFonts w:ascii="Times New Roman" w:hAnsi="Times New Roman" w:cs="Times New Roman"/>
          <w:i/>
          <w:sz w:val="24"/>
          <w:lang w:val="id-ID"/>
        </w:rPr>
        <w:t>Zinc</w:t>
      </w:r>
    </w:p>
    <w:p w:rsidR="00D47E5B" w:rsidRDefault="00E07001" w:rsidP="00D47E5B">
      <w:pPr>
        <w:pStyle w:val="ListParagraph"/>
        <w:spacing w:after="0" w:line="360" w:lineRule="auto"/>
        <w:ind w:left="1134"/>
        <w:jc w:val="both"/>
        <w:rPr>
          <w:rFonts w:ascii="Times New Roman" w:hAnsi="Times New Roman" w:cs="Times New Roman"/>
          <w:sz w:val="24"/>
          <w:lang w:val="id-ID"/>
        </w:rPr>
      </w:pPr>
      <w:r>
        <w:rPr>
          <w:rFonts w:ascii="Times New Roman" w:hAnsi="Times New Roman" w:cs="Times New Roman"/>
          <w:sz w:val="24"/>
          <w:lang w:val="id-ID"/>
        </w:rPr>
        <w:t xml:space="preserve">Mengkonsumsi </w:t>
      </w:r>
      <w:r w:rsidRPr="002914D8">
        <w:rPr>
          <w:rFonts w:ascii="Times New Roman" w:hAnsi="Times New Roman" w:cs="Times New Roman"/>
          <w:i/>
          <w:sz w:val="24"/>
          <w:lang w:val="id-ID"/>
        </w:rPr>
        <w:t>zinc</w:t>
      </w:r>
      <w:r>
        <w:rPr>
          <w:rFonts w:ascii="Times New Roman" w:hAnsi="Times New Roman" w:cs="Times New Roman"/>
          <w:sz w:val="24"/>
          <w:lang w:val="id-ID"/>
        </w:rPr>
        <w:t xml:space="preserve"> dengan obat lain secara bersamaan dapat menyebabkan beberpa interaksi:</w:t>
      </w:r>
    </w:p>
    <w:p w:rsidR="00E07001" w:rsidRDefault="00E07001" w:rsidP="001D3DFF">
      <w:pPr>
        <w:pStyle w:val="ListParagraph"/>
        <w:numPr>
          <w:ilvl w:val="0"/>
          <w:numId w:val="20"/>
        </w:numPr>
        <w:spacing w:after="0" w:line="360" w:lineRule="auto"/>
        <w:jc w:val="both"/>
        <w:rPr>
          <w:rFonts w:ascii="Times New Roman" w:hAnsi="Times New Roman" w:cs="Times New Roman"/>
          <w:sz w:val="24"/>
          <w:lang w:val="id-ID"/>
        </w:rPr>
      </w:pPr>
      <w:r>
        <w:rPr>
          <w:rFonts w:ascii="Times New Roman" w:hAnsi="Times New Roman" w:cs="Times New Roman"/>
          <w:sz w:val="24"/>
          <w:lang w:val="id-ID"/>
        </w:rPr>
        <w:t xml:space="preserve">Antibiotik Ciprofloxacin, </w:t>
      </w:r>
      <w:r w:rsidRPr="002914D8">
        <w:rPr>
          <w:rFonts w:ascii="Times New Roman" w:hAnsi="Times New Roman" w:cs="Times New Roman"/>
          <w:i/>
          <w:sz w:val="24"/>
          <w:lang w:val="id-ID"/>
        </w:rPr>
        <w:t>zinc</w:t>
      </w:r>
      <w:r>
        <w:rPr>
          <w:rFonts w:ascii="Times New Roman" w:hAnsi="Times New Roman" w:cs="Times New Roman"/>
          <w:sz w:val="24"/>
          <w:lang w:val="id-ID"/>
        </w:rPr>
        <w:t xml:space="preserve"> dapat menurunkan penyerapan obat antibiotik tersebut sehingga efetivitas obat antibiotik dalam mengatasi infeksi akan berkurang.</w:t>
      </w:r>
    </w:p>
    <w:p w:rsidR="00E07001" w:rsidRDefault="00E07001" w:rsidP="001D3DFF">
      <w:pPr>
        <w:pStyle w:val="ListParagraph"/>
        <w:numPr>
          <w:ilvl w:val="0"/>
          <w:numId w:val="20"/>
        </w:numPr>
        <w:spacing w:after="0" w:line="360" w:lineRule="auto"/>
        <w:jc w:val="both"/>
        <w:rPr>
          <w:rFonts w:ascii="Times New Roman" w:hAnsi="Times New Roman" w:cs="Times New Roman"/>
          <w:sz w:val="24"/>
          <w:lang w:val="id-ID"/>
        </w:rPr>
      </w:pPr>
      <w:r>
        <w:rPr>
          <w:rFonts w:ascii="Times New Roman" w:hAnsi="Times New Roman" w:cs="Times New Roman"/>
          <w:sz w:val="24"/>
          <w:lang w:val="id-ID"/>
        </w:rPr>
        <w:t xml:space="preserve">Suplemen zat besi, efek terapi </w:t>
      </w:r>
      <w:r w:rsidRPr="002914D8">
        <w:rPr>
          <w:rFonts w:ascii="Times New Roman" w:hAnsi="Times New Roman" w:cs="Times New Roman"/>
          <w:i/>
          <w:sz w:val="24"/>
          <w:lang w:val="id-ID"/>
        </w:rPr>
        <w:t>zinc</w:t>
      </w:r>
      <w:r>
        <w:rPr>
          <w:rFonts w:ascii="Times New Roman" w:hAnsi="Times New Roman" w:cs="Times New Roman"/>
          <w:sz w:val="24"/>
          <w:lang w:val="id-ID"/>
        </w:rPr>
        <w:t xml:space="preserve"> akan berkurang jika dikonsumsi bersamaan dengan suplemen zat besi.</w:t>
      </w:r>
    </w:p>
    <w:p w:rsidR="00E07001" w:rsidRDefault="00E07001" w:rsidP="001D3DFF">
      <w:pPr>
        <w:pStyle w:val="ListParagraph"/>
        <w:numPr>
          <w:ilvl w:val="0"/>
          <w:numId w:val="20"/>
        </w:numPr>
        <w:spacing w:after="0" w:line="360" w:lineRule="auto"/>
        <w:jc w:val="both"/>
        <w:rPr>
          <w:rFonts w:ascii="Times New Roman" w:hAnsi="Times New Roman" w:cs="Times New Roman"/>
          <w:sz w:val="24"/>
          <w:lang w:val="id-ID"/>
        </w:rPr>
      </w:pPr>
      <w:r>
        <w:rPr>
          <w:rFonts w:ascii="Times New Roman" w:hAnsi="Times New Roman" w:cs="Times New Roman"/>
          <w:sz w:val="24"/>
          <w:lang w:val="id-ID"/>
        </w:rPr>
        <w:t xml:space="preserve">Bisfosfonat, </w:t>
      </w:r>
      <w:r w:rsidRPr="002914D8">
        <w:rPr>
          <w:rFonts w:ascii="Times New Roman" w:hAnsi="Times New Roman" w:cs="Times New Roman"/>
          <w:i/>
          <w:sz w:val="24"/>
          <w:lang w:val="id-ID"/>
        </w:rPr>
        <w:t>zinc</w:t>
      </w:r>
      <w:r>
        <w:rPr>
          <w:rFonts w:ascii="Times New Roman" w:hAnsi="Times New Roman" w:cs="Times New Roman"/>
          <w:sz w:val="24"/>
          <w:lang w:val="id-ID"/>
        </w:rPr>
        <w:t xml:space="preserve"> dapat menurunkan penyerapan bisfosfonat, sehingga efektivitas dalam mencegah dan memperlambat kerapuhan tulang akan menurun. </w:t>
      </w:r>
    </w:p>
    <w:p w:rsidR="00E07001" w:rsidRPr="00E07001" w:rsidRDefault="00E07001" w:rsidP="00E07001">
      <w:pPr>
        <w:spacing w:after="0" w:line="360" w:lineRule="auto"/>
        <w:ind w:left="1134"/>
        <w:jc w:val="both"/>
        <w:rPr>
          <w:rFonts w:ascii="Times New Roman" w:hAnsi="Times New Roman" w:cs="Times New Roman"/>
          <w:sz w:val="24"/>
          <w:lang w:val="id-ID"/>
        </w:rPr>
      </w:pPr>
      <w:r>
        <w:rPr>
          <w:rFonts w:ascii="Times New Roman" w:hAnsi="Times New Roman" w:cs="Times New Roman"/>
          <w:sz w:val="24"/>
          <w:lang w:val="id-ID"/>
        </w:rPr>
        <w:t>Untuk menghindari interaksi tersebut</w:t>
      </w:r>
      <w:r w:rsidR="00071CBC">
        <w:rPr>
          <w:rFonts w:ascii="Times New Roman" w:hAnsi="Times New Roman" w:cs="Times New Roman"/>
          <w:sz w:val="24"/>
          <w:lang w:val="id-ID"/>
        </w:rPr>
        <w:t>, maka beri jarak waktu antar konsumsi obat setidaknya 2 jam.</w:t>
      </w:r>
    </w:p>
    <w:p w:rsidR="00D556B3" w:rsidRDefault="00D556B3" w:rsidP="00D556B3">
      <w:pPr>
        <w:pStyle w:val="ListParagraph"/>
        <w:spacing w:after="0" w:line="360" w:lineRule="auto"/>
        <w:ind w:left="1134" w:firstLine="567"/>
        <w:jc w:val="both"/>
        <w:rPr>
          <w:rFonts w:ascii="Times New Roman" w:hAnsi="Times New Roman" w:cs="Times New Roman"/>
          <w:sz w:val="24"/>
          <w:lang w:val="en-ID"/>
        </w:rPr>
      </w:pPr>
    </w:p>
    <w:p w:rsidR="00056AA2" w:rsidRPr="00056AA2" w:rsidRDefault="00056AA2" w:rsidP="00D556B3">
      <w:pPr>
        <w:pStyle w:val="ListParagraph"/>
        <w:spacing w:after="0" w:line="360" w:lineRule="auto"/>
        <w:ind w:left="1134" w:firstLine="567"/>
        <w:jc w:val="both"/>
        <w:rPr>
          <w:rFonts w:ascii="Times New Roman" w:hAnsi="Times New Roman" w:cs="Times New Roman"/>
          <w:sz w:val="24"/>
          <w:lang w:val="en-ID"/>
        </w:rPr>
      </w:pPr>
    </w:p>
    <w:p w:rsidR="007503EB" w:rsidRDefault="007503EB" w:rsidP="001D3DFF">
      <w:pPr>
        <w:pStyle w:val="ListParagraph"/>
        <w:numPr>
          <w:ilvl w:val="0"/>
          <w:numId w:val="16"/>
        </w:numPr>
        <w:spacing w:after="0" w:line="360" w:lineRule="auto"/>
        <w:ind w:left="1134" w:hanging="708"/>
        <w:jc w:val="both"/>
        <w:rPr>
          <w:rFonts w:ascii="Times New Roman" w:hAnsi="Times New Roman" w:cs="Times New Roman"/>
          <w:sz w:val="24"/>
          <w:lang w:val="id-ID"/>
        </w:rPr>
      </w:pPr>
      <w:r>
        <w:rPr>
          <w:rFonts w:ascii="Times New Roman" w:hAnsi="Times New Roman" w:cs="Times New Roman"/>
          <w:sz w:val="24"/>
          <w:lang w:val="id-ID"/>
        </w:rPr>
        <w:lastRenderedPageBreak/>
        <w:t xml:space="preserve">Jenis-jenis dan tempat tersedianya </w:t>
      </w:r>
      <w:r w:rsidRPr="00865C5E">
        <w:rPr>
          <w:rFonts w:ascii="Times New Roman" w:hAnsi="Times New Roman" w:cs="Times New Roman"/>
          <w:i/>
          <w:sz w:val="24"/>
          <w:lang w:val="id-ID"/>
        </w:rPr>
        <w:t>Zinc</w:t>
      </w:r>
    </w:p>
    <w:p w:rsidR="00865C5E" w:rsidRDefault="00865C5E" w:rsidP="00865C5E">
      <w:pPr>
        <w:pStyle w:val="ListParagraph"/>
        <w:spacing w:after="0" w:line="360" w:lineRule="auto"/>
        <w:ind w:left="1134" w:firstLine="567"/>
        <w:jc w:val="both"/>
        <w:rPr>
          <w:rFonts w:ascii="Times New Roman" w:hAnsi="Times New Roman" w:cs="Times New Roman"/>
          <w:sz w:val="24"/>
          <w:lang w:val="id-ID"/>
        </w:rPr>
      </w:pPr>
      <w:r>
        <w:rPr>
          <w:rFonts w:ascii="Times New Roman" w:hAnsi="Times New Roman" w:cs="Times New Roman"/>
          <w:sz w:val="24"/>
          <w:lang w:val="id-ID"/>
        </w:rPr>
        <w:t xml:space="preserve">Produk </w:t>
      </w:r>
      <w:r w:rsidRPr="00865C5E">
        <w:rPr>
          <w:rFonts w:ascii="Times New Roman" w:hAnsi="Times New Roman" w:cs="Times New Roman"/>
          <w:i/>
          <w:sz w:val="24"/>
          <w:lang w:val="id-ID"/>
        </w:rPr>
        <w:t>zinc</w:t>
      </w:r>
      <w:r>
        <w:rPr>
          <w:rFonts w:ascii="Times New Roman" w:hAnsi="Times New Roman" w:cs="Times New Roman"/>
          <w:sz w:val="24"/>
          <w:lang w:val="id-ID"/>
        </w:rPr>
        <w:t xml:space="preserve"> tersedia di Apotek, Puskesmas, dan Rumah Sakit. Obat </w:t>
      </w:r>
      <w:r w:rsidRPr="00865C5E">
        <w:rPr>
          <w:rFonts w:ascii="Times New Roman" w:hAnsi="Times New Roman" w:cs="Times New Roman"/>
          <w:i/>
          <w:sz w:val="24"/>
          <w:lang w:val="id-ID"/>
        </w:rPr>
        <w:t>zinc</w:t>
      </w:r>
      <w:r>
        <w:rPr>
          <w:rFonts w:ascii="Times New Roman" w:hAnsi="Times New Roman" w:cs="Times New Roman"/>
          <w:sz w:val="24"/>
          <w:lang w:val="id-ID"/>
        </w:rPr>
        <w:t xml:space="preserve"> memiliki logo lingkaran berwarna biru dengan garis tepi berwarna hitam pada kemasannya. Yang artinya obat itu termasuk obat keras namun masih dapat dijual beli secara bebas tanpa resep dokter, dengan disertai tanda peringatan di kemasannya. </w:t>
      </w:r>
    </w:p>
    <w:p w:rsidR="00865C5E" w:rsidRDefault="00865C5E" w:rsidP="00865C5E">
      <w:pPr>
        <w:pStyle w:val="ListParagraph"/>
        <w:spacing w:after="0" w:line="360" w:lineRule="auto"/>
        <w:ind w:left="1134" w:firstLine="567"/>
        <w:jc w:val="both"/>
        <w:rPr>
          <w:rFonts w:ascii="Times New Roman" w:hAnsi="Times New Roman" w:cs="Times New Roman"/>
          <w:sz w:val="24"/>
          <w:lang w:val="en-ID"/>
        </w:rPr>
      </w:pPr>
      <w:r>
        <w:rPr>
          <w:rFonts w:ascii="Times New Roman" w:hAnsi="Times New Roman" w:cs="Times New Roman"/>
          <w:sz w:val="24"/>
          <w:lang w:val="id-ID"/>
        </w:rPr>
        <w:t xml:space="preserve">Produk </w:t>
      </w:r>
      <w:r w:rsidRPr="00865C5E">
        <w:rPr>
          <w:rFonts w:ascii="Times New Roman" w:hAnsi="Times New Roman" w:cs="Times New Roman"/>
          <w:i/>
          <w:sz w:val="24"/>
          <w:lang w:val="id-ID"/>
        </w:rPr>
        <w:t>zinc</w:t>
      </w:r>
      <w:r>
        <w:rPr>
          <w:rFonts w:ascii="Times New Roman" w:hAnsi="Times New Roman" w:cs="Times New Roman"/>
          <w:sz w:val="24"/>
          <w:lang w:val="id-ID"/>
        </w:rPr>
        <w:t xml:space="preserve"> yang paling banyak tersedia dalam bentuk tablet dispersible (tablet yang larut dalam air selama kurang lebih 30 detik), dengan komposisi utamanya </w:t>
      </w:r>
      <w:r w:rsidRPr="00865C5E">
        <w:rPr>
          <w:rFonts w:ascii="Times New Roman" w:hAnsi="Times New Roman" w:cs="Times New Roman"/>
          <w:i/>
          <w:sz w:val="24"/>
          <w:lang w:val="id-ID"/>
        </w:rPr>
        <w:t xml:space="preserve">Zinc Sulfate, Acetate, atau Gluconate </w:t>
      </w:r>
      <w:r>
        <w:rPr>
          <w:rFonts w:ascii="Times New Roman" w:hAnsi="Times New Roman" w:cs="Times New Roman"/>
          <w:sz w:val="24"/>
          <w:lang w:val="id-ID"/>
        </w:rPr>
        <w:t xml:space="preserve">yang setara dengan </w:t>
      </w:r>
      <w:r w:rsidRPr="00865C5E">
        <w:rPr>
          <w:rFonts w:ascii="Times New Roman" w:hAnsi="Times New Roman" w:cs="Times New Roman"/>
          <w:i/>
          <w:sz w:val="24"/>
          <w:lang w:val="id-ID"/>
        </w:rPr>
        <w:t>Zinc elemental</w:t>
      </w:r>
      <w:r>
        <w:rPr>
          <w:rFonts w:ascii="Times New Roman" w:hAnsi="Times New Roman" w:cs="Times New Roman"/>
          <w:sz w:val="24"/>
          <w:lang w:val="id-ID"/>
        </w:rPr>
        <w:t xml:space="preserve"> 20 mg. </w:t>
      </w:r>
      <w:r w:rsidRPr="00865C5E">
        <w:rPr>
          <w:rFonts w:ascii="Times New Roman" w:hAnsi="Times New Roman" w:cs="Times New Roman"/>
          <w:i/>
          <w:sz w:val="24"/>
          <w:lang w:val="id-ID"/>
        </w:rPr>
        <w:t>Zinc</w:t>
      </w:r>
      <w:r>
        <w:rPr>
          <w:rFonts w:ascii="Times New Roman" w:hAnsi="Times New Roman" w:cs="Times New Roman"/>
          <w:sz w:val="24"/>
          <w:lang w:val="id-ID"/>
        </w:rPr>
        <w:t xml:space="preserve"> juga tersedia dalam bentuk</w:t>
      </w:r>
      <w:r w:rsidR="00D47E5B">
        <w:rPr>
          <w:rFonts w:ascii="Times New Roman" w:hAnsi="Times New Roman" w:cs="Times New Roman"/>
          <w:sz w:val="24"/>
          <w:lang w:val="id-ID"/>
        </w:rPr>
        <w:t xml:space="preserve"> drop dan sirup</w:t>
      </w:r>
      <w:r>
        <w:rPr>
          <w:rFonts w:ascii="Times New Roman" w:hAnsi="Times New Roman" w:cs="Times New Roman"/>
          <w:sz w:val="24"/>
          <w:lang w:val="id-ID"/>
        </w:rPr>
        <w:t xml:space="preserve"> untuk lebih mempermudah pemberian bagi anak dibawah 6 bulan. Rasa produk </w:t>
      </w:r>
      <w:r w:rsidRPr="00865C5E">
        <w:rPr>
          <w:rFonts w:ascii="Times New Roman" w:hAnsi="Times New Roman" w:cs="Times New Roman"/>
          <w:i/>
          <w:sz w:val="24"/>
          <w:lang w:val="id-ID"/>
        </w:rPr>
        <w:t>zinc</w:t>
      </w:r>
      <w:r>
        <w:rPr>
          <w:rFonts w:ascii="Times New Roman" w:hAnsi="Times New Roman" w:cs="Times New Roman"/>
          <w:sz w:val="24"/>
          <w:lang w:val="id-ID"/>
        </w:rPr>
        <w:t xml:space="preserve"> bermacam-macam dari rasa vanilla, mix fruit, jeruk, tutti frutti, dan lainnya untuk menekan rasa metal </w:t>
      </w:r>
      <w:r w:rsidRPr="00865C5E">
        <w:rPr>
          <w:rFonts w:ascii="Times New Roman" w:hAnsi="Times New Roman" w:cs="Times New Roman"/>
          <w:i/>
          <w:sz w:val="24"/>
          <w:lang w:val="id-ID"/>
        </w:rPr>
        <w:t>zinc</w:t>
      </w:r>
      <w:r>
        <w:rPr>
          <w:rFonts w:ascii="Times New Roman" w:hAnsi="Times New Roman" w:cs="Times New Roman"/>
          <w:sz w:val="24"/>
          <w:lang w:val="id-ID"/>
        </w:rPr>
        <w:t xml:space="preserve"> agar anak lebih mudah meminumnya (Depkes RI, 2011)</w:t>
      </w:r>
    </w:p>
    <w:p w:rsidR="001F4E0B" w:rsidRPr="001F4E0B" w:rsidRDefault="001F4E0B" w:rsidP="00865C5E">
      <w:pPr>
        <w:pStyle w:val="ListParagraph"/>
        <w:spacing w:after="0" w:line="360" w:lineRule="auto"/>
        <w:ind w:left="1134" w:firstLine="567"/>
        <w:jc w:val="both"/>
        <w:rPr>
          <w:rFonts w:ascii="Times New Roman" w:hAnsi="Times New Roman" w:cs="Times New Roman"/>
          <w:sz w:val="24"/>
          <w:lang w:val="en-ID"/>
        </w:rPr>
      </w:pPr>
    </w:p>
    <w:p w:rsidR="00EE5AC9" w:rsidRDefault="00EE5AC9" w:rsidP="00EE5AC9">
      <w:pPr>
        <w:pStyle w:val="SUBBAB2"/>
        <w:spacing w:after="0"/>
        <w:ind w:left="426" w:hanging="426"/>
        <w:rPr>
          <w:lang w:val="en-ID"/>
        </w:rPr>
      </w:pPr>
      <w:bookmarkStart w:id="37" w:name="_Toc78558324"/>
      <w:bookmarkStart w:id="38" w:name="_Toc78558538"/>
      <w:bookmarkStart w:id="39" w:name="_Toc78558754"/>
      <w:bookmarkStart w:id="40" w:name="_Toc78559533"/>
      <w:bookmarkStart w:id="41" w:name="_Toc78562440"/>
      <w:bookmarkStart w:id="42" w:name="_Toc78562800"/>
      <w:r>
        <w:rPr>
          <w:lang w:val="en-ID"/>
        </w:rPr>
        <w:t>Kuesioner Pengambilan Data</w:t>
      </w:r>
      <w:bookmarkEnd w:id="37"/>
      <w:bookmarkEnd w:id="38"/>
      <w:bookmarkEnd w:id="39"/>
      <w:bookmarkEnd w:id="40"/>
      <w:bookmarkEnd w:id="41"/>
      <w:bookmarkEnd w:id="42"/>
    </w:p>
    <w:p w:rsidR="00EE5AC9" w:rsidRDefault="00EE5AC9" w:rsidP="00217EEB">
      <w:pPr>
        <w:spacing w:after="0" w:line="360" w:lineRule="auto"/>
        <w:ind w:left="426" w:firstLine="567"/>
        <w:jc w:val="both"/>
        <w:rPr>
          <w:rFonts w:ascii="Times New Roman" w:hAnsi="Times New Roman" w:cs="Times New Roman"/>
          <w:sz w:val="24"/>
          <w:lang w:val="en-ID"/>
        </w:rPr>
      </w:pPr>
      <w:bookmarkStart w:id="43" w:name="_Toc78558325"/>
      <w:bookmarkStart w:id="44" w:name="_Toc78558539"/>
      <w:proofErr w:type="gramStart"/>
      <w:r w:rsidRPr="00217EEB">
        <w:rPr>
          <w:rFonts w:ascii="Times New Roman" w:hAnsi="Times New Roman" w:cs="Times New Roman"/>
          <w:sz w:val="24"/>
        </w:rPr>
        <w:t>Kuesioner kepatuhan pemberian z</w:t>
      </w:r>
      <w:r w:rsidRPr="00217EEB">
        <w:rPr>
          <w:rFonts w:ascii="Times New Roman" w:hAnsi="Times New Roman" w:cs="Times New Roman"/>
          <w:i/>
          <w:sz w:val="24"/>
        </w:rPr>
        <w:t>inc</w:t>
      </w:r>
      <w:r w:rsidRPr="00217EEB">
        <w:rPr>
          <w:rFonts w:ascii="Times New Roman" w:hAnsi="Times New Roman" w:cs="Times New Roman"/>
          <w:sz w:val="24"/>
        </w:rPr>
        <w:t xml:space="preserve"> terdiri dari 6 pernyataan, apabila responden menjawab semua pertanyaan kuesioner dengan jawaban “ya” maka dikatakan patuh dan apabila responden menjawab minimal satu pernyataan dengan jawaban “tidak” maka dikatakan tidak patuh</w:t>
      </w:r>
      <w:r w:rsidRPr="00217EEB">
        <w:rPr>
          <w:rFonts w:ascii="Times New Roman" w:hAnsi="Times New Roman" w:cs="Times New Roman"/>
          <w:sz w:val="24"/>
          <w:lang w:val="en-ID"/>
        </w:rPr>
        <w:t xml:space="preserve"> (Chairun, 2017).</w:t>
      </w:r>
      <w:bookmarkEnd w:id="43"/>
      <w:bookmarkEnd w:id="44"/>
      <w:proofErr w:type="gramEnd"/>
    </w:p>
    <w:p w:rsidR="00217EEB" w:rsidRPr="00217EEB" w:rsidRDefault="00217EEB" w:rsidP="00217EEB">
      <w:pPr>
        <w:spacing w:after="0" w:line="360" w:lineRule="auto"/>
        <w:ind w:left="426" w:firstLine="567"/>
        <w:jc w:val="both"/>
        <w:rPr>
          <w:rFonts w:ascii="Times New Roman" w:hAnsi="Times New Roman" w:cs="Times New Roman"/>
          <w:sz w:val="24"/>
          <w:lang w:val="en-ID"/>
        </w:rPr>
      </w:pPr>
    </w:p>
    <w:p w:rsidR="00EE5AC9" w:rsidRPr="00217EEB" w:rsidRDefault="00EE5AC9" w:rsidP="00217EEB">
      <w:pPr>
        <w:spacing w:after="0" w:line="360" w:lineRule="auto"/>
        <w:jc w:val="center"/>
        <w:rPr>
          <w:rFonts w:ascii="Times New Roman" w:hAnsi="Times New Roman" w:cs="Times New Roman"/>
          <w:i/>
          <w:sz w:val="24"/>
          <w:lang w:val="en-ID"/>
        </w:rPr>
      </w:pPr>
      <w:bookmarkStart w:id="45" w:name="_Toc78558326"/>
      <w:bookmarkStart w:id="46" w:name="_Toc78558540"/>
      <w:r w:rsidRPr="00217EEB">
        <w:rPr>
          <w:rFonts w:ascii="Times New Roman" w:hAnsi="Times New Roman" w:cs="Times New Roman"/>
          <w:b/>
          <w:sz w:val="24"/>
          <w:lang w:val="en-ID"/>
        </w:rPr>
        <w:t xml:space="preserve">Tabel 2.4.1 </w:t>
      </w:r>
      <w:r w:rsidRPr="00217EEB">
        <w:rPr>
          <w:rFonts w:ascii="Times New Roman" w:hAnsi="Times New Roman" w:cs="Times New Roman"/>
          <w:sz w:val="24"/>
          <w:lang w:val="en-ID"/>
        </w:rPr>
        <w:t xml:space="preserve">Kuesioner Tingkat Kepatuhan Pemberian </w:t>
      </w:r>
      <w:r w:rsidRPr="00217EEB">
        <w:rPr>
          <w:rFonts w:ascii="Times New Roman" w:hAnsi="Times New Roman" w:cs="Times New Roman"/>
          <w:i/>
          <w:sz w:val="24"/>
          <w:lang w:val="en-ID"/>
        </w:rPr>
        <w:t>Zinc</w:t>
      </w:r>
      <w:bookmarkEnd w:id="45"/>
      <w:bookmarkEnd w:id="46"/>
    </w:p>
    <w:tbl>
      <w:tblPr>
        <w:tblStyle w:val="TableGrid"/>
        <w:tblW w:w="7087" w:type="dxa"/>
        <w:tblInd w:w="959" w:type="dxa"/>
        <w:tblLook w:val="04A0" w:firstRow="1" w:lastRow="0" w:firstColumn="1" w:lastColumn="0" w:noHBand="0" w:noVBand="1"/>
      </w:tblPr>
      <w:tblGrid>
        <w:gridCol w:w="704"/>
        <w:gridCol w:w="6383"/>
      </w:tblGrid>
      <w:tr w:rsidR="00EE5AC9" w:rsidRPr="00E906C5" w:rsidTr="00E1301F">
        <w:tc>
          <w:tcPr>
            <w:tcW w:w="704" w:type="dxa"/>
            <w:vAlign w:val="center"/>
          </w:tcPr>
          <w:p w:rsidR="00EE5AC9" w:rsidRPr="008A075B" w:rsidRDefault="00EE5AC9" w:rsidP="00E1301F">
            <w:pPr>
              <w:spacing w:line="276" w:lineRule="auto"/>
              <w:jc w:val="center"/>
              <w:rPr>
                <w:rFonts w:ascii="Times New Roman" w:hAnsi="Times New Roman" w:cs="Times New Roman"/>
                <w:sz w:val="24"/>
                <w:lang w:val="id-ID"/>
              </w:rPr>
            </w:pPr>
            <w:r w:rsidRPr="008A075B">
              <w:rPr>
                <w:rFonts w:ascii="Times New Roman" w:hAnsi="Times New Roman" w:cs="Times New Roman"/>
                <w:sz w:val="24"/>
                <w:lang w:val="id-ID"/>
              </w:rPr>
              <w:t>No.</w:t>
            </w:r>
          </w:p>
        </w:tc>
        <w:tc>
          <w:tcPr>
            <w:tcW w:w="6383" w:type="dxa"/>
            <w:vAlign w:val="center"/>
          </w:tcPr>
          <w:p w:rsidR="00EE5AC9" w:rsidRPr="008A075B" w:rsidRDefault="00EE5AC9" w:rsidP="00E1301F">
            <w:pPr>
              <w:spacing w:line="276" w:lineRule="auto"/>
              <w:jc w:val="center"/>
              <w:rPr>
                <w:rFonts w:ascii="Times New Roman" w:hAnsi="Times New Roman" w:cs="Times New Roman"/>
                <w:sz w:val="24"/>
                <w:lang w:val="id-ID"/>
              </w:rPr>
            </w:pPr>
            <w:r w:rsidRPr="008A075B">
              <w:rPr>
                <w:rFonts w:ascii="Times New Roman" w:hAnsi="Times New Roman" w:cs="Times New Roman"/>
                <w:sz w:val="24"/>
                <w:lang w:val="id-ID"/>
              </w:rPr>
              <w:t>Pertanyaan</w:t>
            </w:r>
          </w:p>
        </w:tc>
      </w:tr>
      <w:tr w:rsidR="00EE5AC9" w:rsidRPr="00E906C5" w:rsidTr="00E1301F">
        <w:tc>
          <w:tcPr>
            <w:tcW w:w="704" w:type="dxa"/>
            <w:vAlign w:val="center"/>
          </w:tcPr>
          <w:p w:rsidR="00EE5AC9" w:rsidRPr="008A075B" w:rsidRDefault="00EE5AC9" w:rsidP="00E1301F">
            <w:pPr>
              <w:spacing w:line="276" w:lineRule="auto"/>
              <w:jc w:val="center"/>
              <w:rPr>
                <w:rFonts w:ascii="Times New Roman" w:hAnsi="Times New Roman" w:cs="Times New Roman"/>
                <w:sz w:val="24"/>
                <w:lang w:val="id-ID"/>
              </w:rPr>
            </w:pPr>
            <w:r w:rsidRPr="008A075B">
              <w:rPr>
                <w:rFonts w:ascii="Times New Roman" w:hAnsi="Times New Roman" w:cs="Times New Roman"/>
                <w:sz w:val="24"/>
                <w:lang w:val="id-ID"/>
              </w:rPr>
              <w:t>1.</w:t>
            </w:r>
          </w:p>
        </w:tc>
        <w:tc>
          <w:tcPr>
            <w:tcW w:w="6383" w:type="dxa"/>
            <w:vAlign w:val="center"/>
          </w:tcPr>
          <w:p w:rsidR="00EE5AC9" w:rsidRPr="008A075B" w:rsidRDefault="00EE5AC9" w:rsidP="00E1301F">
            <w:pPr>
              <w:spacing w:line="276" w:lineRule="auto"/>
              <w:rPr>
                <w:rFonts w:ascii="Times New Roman" w:hAnsi="Times New Roman" w:cs="Times New Roman"/>
                <w:sz w:val="24"/>
                <w:lang w:val="id-ID"/>
              </w:rPr>
            </w:pPr>
            <w:r w:rsidRPr="008A075B">
              <w:rPr>
                <w:rFonts w:ascii="Times New Roman" w:hAnsi="Times New Roman" w:cs="Times New Roman"/>
                <w:sz w:val="24"/>
                <w:lang w:val="id-ID"/>
              </w:rPr>
              <w:t xml:space="preserve">Ibu memberikan </w:t>
            </w:r>
            <w:r w:rsidRPr="008A075B">
              <w:rPr>
                <w:rFonts w:ascii="Times New Roman" w:hAnsi="Times New Roman" w:cs="Times New Roman"/>
                <w:i/>
                <w:sz w:val="24"/>
                <w:lang w:val="id-ID"/>
              </w:rPr>
              <w:t>zinc</w:t>
            </w:r>
            <w:r w:rsidRPr="008A075B">
              <w:rPr>
                <w:rFonts w:ascii="Times New Roman" w:hAnsi="Times New Roman" w:cs="Times New Roman"/>
                <w:sz w:val="24"/>
                <w:lang w:val="id-ID"/>
              </w:rPr>
              <w:t xml:space="preserve"> selama 10 hari berturt – turut</w:t>
            </w:r>
          </w:p>
        </w:tc>
      </w:tr>
      <w:tr w:rsidR="00EE5AC9" w:rsidRPr="00E906C5" w:rsidTr="00E1301F">
        <w:tc>
          <w:tcPr>
            <w:tcW w:w="704" w:type="dxa"/>
            <w:vAlign w:val="center"/>
          </w:tcPr>
          <w:p w:rsidR="00EE5AC9" w:rsidRPr="008A075B" w:rsidRDefault="00EE5AC9" w:rsidP="00E1301F">
            <w:pPr>
              <w:spacing w:line="276" w:lineRule="auto"/>
              <w:jc w:val="center"/>
              <w:rPr>
                <w:rFonts w:ascii="Times New Roman" w:hAnsi="Times New Roman" w:cs="Times New Roman"/>
                <w:sz w:val="24"/>
                <w:lang w:val="id-ID"/>
              </w:rPr>
            </w:pPr>
            <w:r w:rsidRPr="008A075B">
              <w:rPr>
                <w:rFonts w:ascii="Times New Roman" w:hAnsi="Times New Roman" w:cs="Times New Roman"/>
                <w:sz w:val="24"/>
                <w:lang w:val="id-ID"/>
              </w:rPr>
              <w:t>2.</w:t>
            </w:r>
          </w:p>
        </w:tc>
        <w:tc>
          <w:tcPr>
            <w:tcW w:w="6383" w:type="dxa"/>
            <w:vAlign w:val="center"/>
          </w:tcPr>
          <w:p w:rsidR="00EE5AC9" w:rsidRPr="008A075B" w:rsidRDefault="00EE5AC9" w:rsidP="00E1301F">
            <w:pPr>
              <w:spacing w:line="276" w:lineRule="auto"/>
              <w:rPr>
                <w:rFonts w:ascii="Times New Roman" w:hAnsi="Times New Roman" w:cs="Times New Roman"/>
                <w:sz w:val="24"/>
                <w:lang w:val="id-ID"/>
              </w:rPr>
            </w:pPr>
            <w:r w:rsidRPr="008A075B">
              <w:rPr>
                <w:rFonts w:ascii="Times New Roman" w:hAnsi="Times New Roman" w:cs="Times New Roman"/>
                <w:i/>
                <w:sz w:val="24"/>
                <w:lang w:val="id-ID"/>
              </w:rPr>
              <w:t>Zinc</w:t>
            </w:r>
            <w:r w:rsidRPr="008A075B">
              <w:rPr>
                <w:rFonts w:ascii="Times New Roman" w:hAnsi="Times New Roman" w:cs="Times New Roman"/>
                <w:sz w:val="24"/>
                <w:lang w:val="id-ID"/>
              </w:rPr>
              <w:t xml:space="preserve"> diberikan satu kali sehari</w:t>
            </w:r>
          </w:p>
        </w:tc>
      </w:tr>
      <w:tr w:rsidR="00EE5AC9" w:rsidRPr="00E906C5" w:rsidTr="00E1301F">
        <w:tc>
          <w:tcPr>
            <w:tcW w:w="704" w:type="dxa"/>
            <w:vAlign w:val="center"/>
          </w:tcPr>
          <w:p w:rsidR="00EE5AC9" w:rsidRPr="008A075B" w:rsidRDefault="00EE5AC9" w:rsidP="00E1301F">
            <w:pPr>
              <w:spacing w:line="276" w:lineRule="auto"/>
              <w:jc w:val="center"/>
              <w:rPr>
                <w:rFonts w:ascii="Times New Roman" w:hAnsi="Times New Roman" w:cs="Times New Roman"/>
                <w:sz w:val="24"/>
                <w:lang w:val="id-ID"/>
              </w:rPr>
            </w:pPr>
            <w:r w:rsidRPr="008A075B">
              <w:rPr>
                <w:rFonts w:ascii="Times New Roman" w:hAnsi="Times New Roman" w:cs="Times New Roman"/>
                <w:sz w:val="24"/>
                <w:lang w:val="id-ID"/>
              </w:rPr>
              <w:t>3.</w:t>
            </w:r>
          </w:p>
        </w:tc>
        <w:tc>
          <w:tcPr>
            <w:tcW w:w="6383" w:type="dxa"/>
            <w:vAlign w:val="center"/>
          </w:tcPr>
          <w:p w:rsidR="00EE5AC9" w:rsidRPr="008A075B" w:rsidRDefault="00EE5AC9" w:rsidP="00E1301F">
            <w:pPr>
              <w:spacing w:line="276" w:lineRule="auto"/>
              <w:rPr>
                <w:rFonts w:ascii="Times New Roman" w:hAnsi="Times New Roman" w:cs="Times New Roman"/>
                <w:sz w:val="24"/>
                <w:lang w:val="id-ID"/>
              </w:rPr>
            </w:pPr>
            <w:r w:rsidRPr="008A075B">
              <w:rPr>
                <w:rFonts w:ascii="Times New Roman" w:hAnsi="Times New Roman" w:cs="Times New Roman"/>
                <w:i/>
                <w:sz w:val="24"/>
                <w:lang w:val="id-ID"/>
              </w:rPr>
              <w:t>Zinc</w:t>
            </w:r>
            <w:r w:rsidRPr="008A075B">
              <w:rPr>
                <w:rFonts w:ascii="Times New Roman" w:hAnsi="Times New Roman" w:cs="Times New Roman"/>
                <w:sz w:val="24"/>
                <w:lang w:val="id-ID"/>
              </w:rPr>
              <w:t xml:space="preserve"> dilarutkan dalam satu sendok air matang atau ASI</w:t>
            </w:r>
          </w:p>
        </w:tc>
      </w:tr>
      <w:tr w:rsidR="00EE5AC9" w:rsidRPr="00E906C5" w:rsidTr="00E1301F">
        <w:tc>
          <w:tcPr>
            <w:tcW w:w="704" w:type="dxa"/>
            <w:vAlign w:val="center"/>
          </w:tcPr>
          <w:p w:rsidR="00EE5AC9" w:rsidRPr="008A075B" w:rsidRDefault="00EE5AC9" w:rsidP="00E1301F">
            <w:pPr>
              <w:spacing w:line="276" w:lineRule="auto"/>
              <w:jc w:val="center"/>
              <w:rPr>
                <w:rFonts w:ascii="Times New Roman" w:hAnsi="Times New Roman" w:cs="Times New Roman"/>
                <w:sz w:val="24"/>
                <w:lang w:val="id-ID"/>
              </w:rPr>
            </w:pPr>
            <w:r w:rsidRPr="008A075B">
              <w:rPr>
                <w:rFonts w:ascii="Times New Roman" w:hAnsi="Times New Roman" w:cs="Times New Roman"/>
                <w:sz w:val="24"/>
                <w:lang w:val="id-ID"/>
              </w:rPr>
              <w:t>4.</w:t>
            </w:r>
          </w:p>
        </w:tc>
        <w:tc>
          <w:tcPr>
            <w:tcW w:w="6383" w:type="dxa"/>
            <w:vAlign w:val="center"/>
          </w:tcPr>
          <w:p w:rsidR="00EE5AC9" w:rsidRPr="008A075B" w:rsidRDefault="00EE5AC9" w:rsidP="00E1301F">
            <w:pPr>
              <w:spacing w:line="276" w:lineRule="auto"/>
              <w:rPr>
                <w:rFonts w:ascii="Times New Roman" w:hAnsi="Times New Roman" w:cs="Times New Roman"/>
                <w:sz w:val="24"/>
                <w:lang w:val="id-ID"/>
              </w:rPr>
            </w:pPr>
            <w:r w:rsidRPr="008A075B">
              <w:rPr>
                <w:rFonts w:ascii="Times New Roman" w:hAnsi="Times New Roman" w:cs="Times New Roman"/>
                <w:sz w:val="24"/>
                <w:lang w:val="id-ID"/>
              </w:rPr>
              <w:t xml:space="preserve">Ibu memberikan </w:t>
            </w:r>
            <w:r w:rsidRPr="008A075B">
              <w:rPr>
                <w:rFonts w:ascii="Times New Roman" w:hAnsi="Times New Roman" w:cs="Times New Roman"/>
                <w:i/>
                <w:sz w:val="24"/>
                <w:lang w:val="id-ID"/>
              </w:rPr>
              <w:t>zinc</w:t>
            </w:r>
            <w:r w:rsidRPr="008A075B">
              <w:rPr>
                <w:rFonts w:ascii="Times New Roman" w:hAnsi="Times New Roman" w:cs="Times New Roman"/>
                <w:sz w:val="24"/>
                <w:lang w:val="id-ID"/>
              </w:rPr>
              <w:t xml:space="preserve"> dengan dosis sebagai berikut:</w:t>
            </w:r>
          </w:p>
          <w:p w:rsidR="00EE5AC9" w:rsidRPr="008A075B" w:rsidRDefault="00EE5AC9" w:rsidP="001D3DFF">
            <w:pPr>
              <w:pStyle w:val="ListParagraph"/>
              <w:numPr>
                <w:ilvl w:val="0"/>
                <w:numId w:val="19"/>
              </w:numPr>
              <w:spacing w:line="276" w:lineRule="auto"/>
              <w:ind w:left="316" w:hanging="283"/>
              <w:rPr>
                <w:rFonts w:ascii="Times New Roman" w:hAnsi="Times New Roman" w:cs="Times New Roman"/>
                <w:sz w:val="24"/>
                <w:lang w:val="id-ID"/>
              </w:rPr>
            </w:pPr>
            <w:r w:rsidRPr="008A075B">
              <w:rPr>
                <w:rFonts w:ascii="Times New Roman" w:hAnsi="Times New Roman" w:cs="Times New Roman"/>
                <w:sz w:val="24"/>
                <w:lang w:val="id-ID"/>
              </w:rPr>
              <w:t>Balita umur &lt;6 bulan: ½ tablet (10mg)/hari</w:t>
            </w:r>
          </w:p>
          <w:p w:rsidR="00EE5AC9" w:rsidRPr="008A075B" w:rsidRDefault="00EE5AC9" w:rsidP="001D3DFF">
            <w:pPr>
              <w:pStyle w:val="ListParagraph"/>
              <w:numPr>
                <w:ilvl w:val="0"/>
                <w:numId w:val="19"/>
              </w:numPr>
              <w:spacing w:line="276" w:lineRule="auto"/>
              <w:ind w:left="316" w:hanging="283"/>
              <w:rPr>
                <w:rFonts w:ascii="Times New Roman" w:hAnsi="Times New Roman" w:cs="Times New Roman"/>
                <w:sz w:val="24"/>
                <w:lang w:val="id-ID"/>
              </w:rPr>
            </w:pPr>
            <w:r w:rsidRPr="008A075B">
              <w:rPr>
                <w:rFonts w:ascii="Times New Roman" w:hAnsi="Times New Roman" w:cs="Times New Roman"/>
                <w:sz w:val="24"/>
                <w:lang w:val="id-ID"/>
              </w:rPr>
              <w:t xml:space="preserve">Balita umur </w:t>
            </w:r>
            <w:r w:rsidRPr="008A075B">
              <w:rPr>
                <w:rFonts w:ascii="Times New Roman" w:hAnsi="Times New Roman" w:cs="Times New Roman"/>
                <w:sz w:val="24"/>
              </w:rPr>
              <w:t>≥</w:t>
            </w:r>
            <w:r w:rsidRPr="008A075B">
              <w:rPr>
                <w:rFonts w:ascii="Times New Roman" w:hAnsi="Times New Roman" w:cs="Times New Roman"/>
                <w:sz w:val="24"/>
                <w:lang w:val="id-ID"/>
              </w:rPr>
              <w:t xml:space="preserve"> 6 bulan: 1 tablet (20mg)/hari</w:t>
            </w:r>
          </w:p>
        </w:tc>
      </w:tr>
      <w:tr w:rsidR="00EE5AC9" w:rsidRPr="00E906C5" w:rsidTr="00E1301F">
        <w:tc>
          <w:tcPr>
            <w:tcW w:w="704" w:type="dxa"/>
            <w:vAlign w:val="center"/>
          </w:tcPr>
          <w:p w:rsidR="00EE5AC9" w:rsidRPr="008A075B" w:rsidRDefault="00EE5AC9" w:rsidP="00E1301F">
            <w:pPr>
              <w:spacing w:line="276" w:lineRule="auto"/>
              <w:jc w:val="center"/>
              <w:rPr>
                <w:rFonts w:ascii="Times New Roman" w:hAnsi="Times New Roman" w:cs="Times New Roman"/>
                <w:sz w:val="24"/>
                <w:lang w:val="id-ID"/>
              </w:rPr>
            </w:pPr>
            <w:r w:rsidRPr="008A075B">
              <w:rPr>
                <w:rFonts w:ascii="Times New Roman" w:hAnsi="Times New Roman" w:cs="Times New Roman"/>
                <w:sz w:val="24"/>
                <w:lang w:val="id-ID"/>
              </w:rPr>
              <w:t>5.</w:t>
            </w:r>
          </w:p>
        </w:tc>
        <w:tc>
          <w:tcPr>
            <w:tcW w:w="6383" w:type="dxa"/>
            <w:vAlign w:val="center"/>
          </w:tcPr>
          <w:p w:rsidR="00EE5AC9" w:rsidRPr="008A075B" w:rsidRDefault="00EE5AC9" w:rsidP="00E1301F">
            <w:pPr>
              <w:spacing w:line="276" w:lineRule="auto"/>
              <w:rPr>
                <w:rFonts w:ascii="Times New Roman" w:hAnsi="Times New Roman" w:cs="Times New Roman"/>
                <w:sz w:val="24"/>
                <w:lang w:val="id-ID"/>
              </w:rPr>
            </w:pPr>
            <w:r w:rsidRPr="008A075B">
              <w:rPr>
                <w:rFonts w:ascii="Times New Roman" w:hAnsi="Times New Roman" w:cs="Times New Roman"/>
                <w:sz w:val="24"/>
                <w:lang w:val="id-ID"/>
              </w:rPr>
              <w:t xml:space="preserve">Suplemen </w:t>
            </w:r>
            <w:r w:rsidRPr="008A075B">
              <w:rPr>
                <w:rFonts w:ascii="Times New Roman" w:hAnsi="Times New Roman" w:cs="Times New Roman"/>
                <w:i/>
                <w:sz w:val="24"/>
                <w:lang w:val="id-ID"/>
              </w:rPr>
              <w:t>zinc</w:t>
            </w:r>
            <w:r w:rsidRPr="008A075B">
              <w:rPr>
                <w:rFonts w:ascii="Times New Roman" w:hAnsi="Times New Roman" w:cs="Times New Roman"/>
                <w:sz w:val="24"/>
                <w:lang w:val="id-ID"/>
              </w:rPr>
              <w:t xml:space="preserve"> sebaiknya dikonsumsi setelah makan</w:t>
            </w:r>
          </w:p>
        </w:tc>
      </w:tr>
      <w:tr w:rsidR="00EE5AC9" w:rsidRPr="00E906C5" w:rsidTr="00E1301F">
        <w:tc>
          <w:tcPr>
            <w:tcW w:w="704" w:type="dxa"/>
            <w:vAlign w:val="center"/>
          </w:tcPr>
          <w:p w:rsidR="00EE5AC9" w:rsidRPr="008A075B" w:rsidRDefault="00EE5AC9" w:rsidP="00E1301F">
            <w:pPr>
              <w:spacing w:line="276" w:lineRule="auto"/>
              <w:jc w:val="center"/>
              <w:rPr>
                <w:rFonts w:ascii="Times New Roman" w:hAnsi="Times New Roman" w:cs="Times New Roman"/>
                <w:sz w:val="24"/>
                <w:lang w:val="id-ID"/>
              </w:rPr>
            </w:pPr>
            <w:r w:rsidRPr="008A075B">
              <w:rPr>
                <w:rFonts w:ascii="Times New Roman" w:hAnsi="Times New Roman" w:cs="Times New Roman"/>
                <w:sz w:val="24"/>
                <w:lang w:val="id-ID"/>
              </w:rPr>
              <w:t>6.</w:t>
            </w:r>
          </w:p>
        </w:tc>
        <w:tc>
          <w:tcPr>
            <w:tcW w:w="6383" w:type="dxa"/>
            <w:vAlign w:val="center"/>
          </w:tcPr>
          <w:p w:rsidR="00EE5AC9" w:rsidRPr="008A075B" w:rsidRDefault="00EE5AC9" w:rsidP="00E1301F">
            <w:pPr>
              <w:spacing w:line="276" w:lineRule="auto"/>
              <w:rPr>
                <w:rFonts w:ascii="Times New Roman" w:hAnsi="Times New Roman" w:cs="Times New Roman"/>
                <w:sz w:val="24"/>
                <w:lang w:val="id-ID"/>
              </w:rPr>
            </w:pPr>
            <w:r w:rsidRPr="008A075B">
              <w:rPr>
                <w:rFonts w:ascii="Times New Roman" w:hAnsi="Times New Roman" w:cs="Times New Roman"/>
                <w:sz w:val="24"/>
                <w:lang w:val="id-ID"/>
              </w:rPr>
              <w:t xml:space="preserve">Bila anak muntah setengah jam setelah diberikan </w:t>
            </w:r>
            <w:r w:rsidRPr="008A075B">
              <w:rPr>
                <w:rFonts w:ascii="Times New Roman" w:hAnsi="Times New Roman" w:cs="Times New Roman"/>
                <w:i/>
                <w:sz w:val="24"/>
                <w:lang w:val="id-ID"/>
              </w:rPr>
              <w:t>zinc</w:t>
            </w:r>
            <w:r w:rsidRPr="008A075B">
              <w:rPr>
                <w:rFonts w:ascii="Times New Roman" w:hAnsi="Times New Roman" w:cs="Times New Roman"/>
                <w:sz w:val="24"/>
                <w:lang w:val="id-ID"/>
              </w:rPr>
              <w:t xml:space="preserve">, berikan lagi </w:t>
            </w:r>
            <w:r w:rsidRPr="008A075B">
              <w:rPr>
                <w:rFonts w:ascii="Times New Roman" w:hAnsi="Times New Roman" w:cs="Times New Roman"/>
                <w:i/>
                <w:sz w:val="24"/>
                <w:lang w:val="id-ID"/>
              </w:rPr>
              <w:t>zinc</w:t>
            </w:r>
            <w:r w:rsidRPr="008A075B">
              <w:rPr>
                <w:rFonts w:ascii="Times New Roman" w:hAnsi="Times New Roman" w:cs="Times New Roman"/>
                <w:sz w:val="24"/>
                <w:lang w:val="id-ID"/>
              </w:rPr>
              <w:t xml:space="preserve"> dengan cara memotong tablet </w:t>
            </w:r>
            <w:r w:rsidRPr="008A075B">
              <w:rPr>
                <w:rFonts w:ascii="Times New Roman" w:hAnsi="Times New Roman" w:cs="Times New Roman"/>
                <w:i/>
                <w:sz w:val="24"/>
                <w:lang w:val="id-ID"/>
              </w:rPr>
              <w:t>zinc</w:t>
            </w:r>
            <w:r w:rsidRPr="008A075B">
              <w:rPr>
                <w:rFonts w:ascii="Times New Roman" w:hAnsi="Times New Roman" w:cs="Times New Roman"/>
                <w:sz w:val="24"/>
                <w:lang w:val="id-ID"/>
              </w:rPr>
              <w:t xml:space="preserve"> menjadi lebih kecil-kecil</w:t>
            </w:r>
          </w:p>
        </w:tc>
      </w:tr>
    </w:tbl>
    <w:p w:rsidR="00EE5AC9" w:rsidRDefault="00EE5AC9" w:rsidP="00EE5AC9">
      <w:pPr>
        <w:spacing w:after="0" w:line="360" w:lineRule="auto"/>
        <w:ind w:left="851"/>
        <w:jc w:val="both"/>
        <w:rPr>
          <w:rFonts w:ascii="Times New Roman" w:hAnsi="Times New Roman" w:cs="Times New Roman"/>
          <w:sz w:val="24"/>
          <w:lang w:val="en-ID"/>
        </w:rPr>
      </w:pPr>
      <w:r>
        <w:rPr>
          <w:rFonts w:ascii="Times New Roman" w:hAnsi="Times New Roman" w:cs="Times New Roman"/>
          <w:sz w:val="24"/>
          <w:lang w:val="en-ID"/>
        </w:rPr>
        <w:t>(Chairun, 2017)</w:t>
      </w:r>
    </w:p>
    <w:p w:rsidR="00EE5AC9" w:rsidRPr="00C30E72" w:rsidRDefault="00EE5AC9" w:rsidP="00F03738">
      <w:pPr>
        <w:spacing w:after="0" w:line="360" w:lineRule="auto"/>
        <w:ind w:left="851" w:firstLine="709"/>
        <w:jc w:val="both"/>
        <w:rPr>
          <w:rFonts w:ascii="Times New Roman" w:hAnsi="Times New Roman" w:cs="Times New Roman"/>
          <w:sz w:val="24"/>
        </w:rPr>
      </w:pPr>
      <w:proofErr w:type="gramStart"/>
      <w:r w:rsidRPr="00C30E72">
        <w:rPr>
          <w:rFonts w:ascii="Times New Roman" w:hAnsi="Times New Roman" w:cs="Times New Roman"/>
          <w:sz w:val="24"/>
        </w:rPr>
        <w:lastRenderedPageBreak/>
        <w:t>Uji validitas yang dilakukan dalam penelitian ini adalah dengan uji validitas isi, yaitu instrumen dibuat dengan mengacu pada isi yang sesuai dengan variabel yang diteliti.</w:t>
      </w:r>
      <w:proofErr w:type="gramEnd"/>
      <w:r w:rsidRPr="00C30E72">
        <w:rPr>
          <w:rFonts w:ascii="Times New Roman" w:hAnsi="Times New Roman" w:cs="Times New Roman"/>
          <w:sz w:val="24"/>
        </w:rPr>
        <w:t xml:space="preserve"> </w:t>
      </w:r>
      <w:proofErr w:type="gramStart"/>
      <w:r w:rsidRPr="00C30E72">
        <w:rPr>
          <w:rFonts w:ascii="Times New Roman" w:hAnsi="Times New Roman" w:cs="Times New Roman"/>
          <w:sz w:val="24"/>
        </w:rPr>
        <w:t>Apakah isi atau substansi ukurannya sudah mewakili muatan berupa karakteristik dari variabel yang hendak diukur.</w:t>
      </w:r>
      <w:proofErr w:type="gramEnd"/>
      <w:r w:rsidRPr="00C30E72">
        <w:rPr>
          <w:rFonts w:ascii="Times New Roman" w:hAnsi="Times New Roman" w:cs="Times New Roman"/>
          <w:sz w:val="24"/>
        </w:rPr>
        <w:t xml:space="preserve"> </w:t>
      </w:r>
      <w:proofErr w:type="gramStart"/>
      <w:r w:rsidRPr="00C30E72">
        <w:rPr>
          <w:rFonts w:ascii="Times New Roman" w:hAnsi="Times New Roman" w:cs="Times New Roman"/>
          <w:i/>
          <w:sz w:val="24"/>
        </w:rPr>
        <w:t>Content Validity Index</w:t>
      </w:r>
      <w:r w:rsidRPr="00C30E72">
        <w:rPr>
          <w:rFonts w:ascii="Times New Roman" w:hAnsi="Times New Roman" w:cs="Times New Roman"/>
          <w:sz w:val="24"/>
        </w:rPr>
        <w:t xml:space="preserve"> (CVI) berkaitan dengan kemampuan suatu instrumen mengukur isi (konsep) yang harus diukur.</w:t>
      </w:r>
      <w:proofErr w:type="gramEnd"/>
      <w:r w:rsidRPr="00C30E72">
        <w:rPr>
          <w:rFonts w:ascii="Times New Roman" w:hAnsi="Times New Roman" w:cs="Times New Roman"/>
          <w:sz w:val="24"/>
        </w:rPr>
        <w:t xml:space="preserve"> </w:t>
      </w:r>
      <w:proofErr w:type="gramStart"/>
      <w:r w:rsidRPr="00C30E72">
        <w:rPr>
          <w:rFonts w:ascii="Times New Roman" w:hAnsi="Times New Roman" w:cs="Times New Roman"/>
          <w:i/>
          <w:sz w:val="24"/>
        </w:rPr>
        <w:t>Content Validity Index</w:t>
      </w:r>
      <w:r w:rsidRPr="00C30E72">
        <w:rPr>
          <w:rFonts w:ascii="Times New Roman" w:hAnsi="Times New Roman" w:cs="Times New Roman"/>
          <w:sz w:val="24"/>
        </w:rPr>
        <w:t xml:space="preserve"> diukur dengan menetapkan ahli mengevaluasi instrumen dan menentukan relevansi dan kesesuaian pernyataan (Polit &amp; Beck, 2012).</w:t>
      </w:r>
      <w:proofErr w:type="gramEnd"/>
    </w:p>
    <w:p w:rsidR="00EE5AC9" w:rsidRPr="00EE5AC9" w:rsidRDefault="00EE5AC9" w:rsidP="00F03738">
      <w:pPr>
        <w:spacing w:after="0" w:line="360" w:lineRule="auto"/>
        <w:ind w:left="851" w:firstLine="589"/>
        <w:jc w:val="both"/>
        <w:rPr>
          <w:rFonts w:ascii="Times New Roman" w:hAnsi="Times New Roman" w:cs="Times New Roman"/>
          <w:sz w:val="24"/>
          <w:lang w:val="en-ID"/>
        </w:rPr>
      </w:pPr>
      <w:r w:rsidRPr="00C30E72">
        <w:rPr>
          <w:rFonts w:ascii="Times New Roman" w:hAnsi="Times New Roman" w:cs="Times New Roman"/>
          <w:sz w:val="24"/>
          <w:lang w:val="en-ID"/>
        </w:rPr>
        <w:t>Kuesioner tingkat kepatuhan pemberian obat</w:t>
      </w:r>
      <w:r w:rsidRPr="00C30E72">
        <w:rPr>
          <w:rFonts w:ascii="Times New Roman" w:hAnsi="Times New Roman" w:cs="Times New Roman"/>
          <w:i/>
          <w:sz w:val="24"/>
          <w:lang w:val="en-ID"/>
        </w:rPr>
        <w:t xml:space="preserve"> zinc </w:t>
      </w:r>
      <w:r w:rsidRPr="00C30E72">
        <w:rPr>
          <w:rFonts w:ascii="Times New Roman" w:hAnsi="Times New Roman" w:cs="Times New Roman"/>
          <w:sz w:val="24"/>
          <w:lang w:val="en-ID"/>
        </w:rPr>
        <w:t>oleh (Chairun, 2017) telah dilakukan Uji Validitas yang terdiri dari 3 validator dari dosen Fakultas Universitas Sumatera Utara Departemen Keperawatan Dasar</w:t>
      </w:r>
      <w:r w:rsidRPr="00C30E72">
        <w:t xml:space="preserve"> </w:t>
      </w:r>
      <w:r w:rsidRPr="00C30E72">
        <w:rPr>
          <w:rFonts w:ascii="Times New Roman" w:hAnsi="Times New Roman" w:cs="Times New Roman"/>
          <w:sz w:val="24"/>
        </w:rPr>
        <w:t>dengan hasil nilai validitas kuesioner kepatuhan pemberian zinc sebesar 0</w:t>
      </w:r>
      <w:proofErr w:type="gramStart"/>
      <w:r w:rsidRPr="00C30E72">
        <w:rPr>
          <w:rFonts w:ascii="Times New Roman" w:hAnsi="Times New Roman" w:cs="Times New Roman"/>
          <w:sz w:val="24"/>
        </w:rPr>
        <w:t>,99</w:t>
      </w:r>
      <w:proofErr w:type="gramEnd"/>
      <w:r w:rsidRPr="00C30E72">
        <w:rPr>
          <w:rFonts w:ascii="Times New Roman" w:hAnsi="Times New Roman" w:cs="Times New Roman"/>
          <w:sz w:val="24"/>
        </w:rPr>
        <w:t xml:space="preserve">. Nilai validitas untuk </w:t>
      </w:r>
      <w:r w:rsidRPr="00C30E72">
        <w:rPr>
          <w:rFonts w:ascii="Times New Roman" w:hAnsi="Times New Roman" w:cs="Times New Roman"/>
          <w:i/>
          <w:sz w:val="24"/>
        </w:rPr>
        <w:t xml:space="preserve">Content Validity Index </w:t>
      </w:r>
      <w:r w:rsidRPr="00C30E72">
        <w:rPr>
          <w:rFonts w:ascii="Times New Roman" w:hAnsi="Times New Roman" w:cs="Times New Roman"/>
          <w:sz w:val="24"/>
        </w:rPr>
        <w:t>(CVI) adalah 0</w:t>
      </w:r>
      <w:proofErr w:type="gramStart"/>
      <w:r w:rsidRPr="00C30E72">
        <w:rPr>
          <w:rFonts w:ascii="Times New Roman" w:hAnsi="Times New Roman" w:cs="Times New Roman"/>
          <w:sz w:val="24"/>
        </w:rPr>
        <w:t>,86</w:t>
      </w:r>
      <w:proofErr w:type="gramEnd"/>
      <w:r w:rsidRPr="00C30E72">
        <w:rPr>
          <w:rFonts w:ascii="Times New Roman" w:hAnsi="Times New Roman" w:cs="Times New Roman"/>
          <w:sz w:val="24"/>
        </w:rPr>
        <w:t>-1,00 (Polit &amp; Beck, 2012). Maka dapat disimpulkan bahwa instrumen pengetahuan dan kepatuhan pemberian zinc dikatakan valid serta layak digunakan untuk penelitian</w:t>
      </w:r>
      <w:r w:rsidR="00F03738" w:rsidRPr="00C30E72">
        <w:rPr>
          <w:rFonts w:ascii="Times New Roman" w:hAnsi="Times New Roman" w:cs="Times New Roman"/>
          <w:sz w:val="24"/>
        </w:rPr>
        <w:t>.</w:t>
      </w:r>
    </w:p>
    <w:p w:rsidR="00E248B1" w:rsidRPr="00E248B1" w:rsidRDefault="00E248B1" w:rsidP="00906050">
      <w:pPr>
        <w:rPr>
          <w:rFonts w:ascii="Times New Roman" w:hAnsi="Times New Roman" w:cs="Times New Roman"/>
          <w:sz w:val="24"/>
          <w:lang w:val="en-ID"/>
        </w:rPr>
      </w:pPr>
    </w:p>
    <w:sectPr w:rsidR="00E248B1" w:rsidRPr="00E248B1" w:rsidSect="00906050">
      <w:headerReference w:type="default" r:id="rId9"/>
      <w:footerReference w:type="default" r:id="rId10"/>
      <w:footerReference w:type="first" r:id="rId11"/>
      <w:pgSz w:w="11906" w:h="16838" w:code="9"/>
      <w:pgMar w:top="1701" w:right="1701" w:bottom="1701" w:left="2268" w:header="720" w:footer="720" w:gutter="0"/>
      <w:pgNumType w:start="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922" w:rsidRDefault="00DA0922" w:rsidP="00D83621">
      <w:pPr>
        <w:spacing w:after="0" w:line="240" w:lineRule="auto"/>
      </w:pPr>
      <w:r>
        <w:separator/>
      </w:r>
    </w:p>
  </w:endnote>
  <w:endnote w:type="continuationSeparator" w:id="0">
    <w:p w:rsidR="00DA0922" w:rsidRDefault="00DA0922" w:rsidP="00D83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922" w:rsidRDefault="00DA0922" w:rsidP="00D83621">
    <w:pPr>
      <w:pStyle w:val="Footer"/>
      <w:tabs>
        <w:tab w:val="clear" w:pos="4680"/>
        <w:tab w:val="clear"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86728"/>
      <w:docPartObj>
        <w:docPartGallery w:val="Page Numbers (Bottom of Page)"/>
        <w:docPartUnique/>
      </w:docPartObj>
    </w:sdtPr>
    <w:sdtEndPr>
      <w:rPr>
        <w:noProof/>
      </w:rPr>
    </w:sdtEndPr>
    <w:sdtContent>
      <w:p w:rsidR="00DA0922" w:rsidRDefault="00DA0922">
        <w:pPr>
          <w:pStyle w:val="Footer"/>
          <w:jc w:val="center"/>
        </w:pPr>
        <w:r>
          <w:fldChar w:fldCharType="begin"/>
        </w:r>
        <w:r>
          <w:instrText xml:space="preserve"> PAGE   \* MERGEFORMAT </w:instrText>
        </w:r>
        <w:r>
          <w:fldChar w:fldCharType="separate"/>
        </w:r>
        <w:r w:rsidR="00906050">
          <w:rPr>
            <w:noProof/>
          </w:rPr>
          <w:t>5</w:t>
        </w:r>
        <w:r>
          <w:rPr>
            <w:noProof/>
          </w:rPr>
          <w:fldChar w:fldCharType="end"/>
        </w:r>
      </w:p>
    </w:sdtContent>
  </w:sdt>
  <w:p w:rsidR="00DA0922" w:rsidRDefault="00DA09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922" w:rsidRDefault="00DA0922" w:rsidP="00D83621">
      <w:pPr>
        <w:spacing w:after="0" w:line="240" w:lineRule="auto"/>
      </w:pPr>
      <w:r>
        <w:separator/>
      </w:r>
    </w:p>
  </w:footnote>
  <w:footnote w:type="continuationSeparator" w:id="0">
    <w:p w:rsidR="00DA0922" w:rsidRDefault="00DA0922" w:rsidP="00D836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2055"/>
      <w:docPartObj>
        <w:docPartGallery w:val="Page Numbers (Top of Page)"/>
        <w:docPartUnique/>
      </w:docPartObj>
    </w:sdtPr>
    <w:sdtEndPr>
      <w:rPr>
        <w:noProof/>
      </w:rPr>
    </w:sdtEndPr>
    <w:sdtContent>
      <w:p w:rsidR="00DA0922" w:rsidRDefault="00DA0922">
        <w:pPr>
          <w:pStyle w:val="Header"/>
          <w:jc w:val="right"/>
        </w:pPr>
        <w:r w:rsidRPr="003F6AEA">
          <w:rPr>
            <w:rFonts w:ascii="Times New Roman" w:hAnsi="Times New Roman" w:cs="Times New Roman"/>
            <w:sz w:val="24"/>
          </w:rPr>
          <w:fldChar w:fldCharType="begin"/>
        </w:r>
        <w:r w:rsidRPr="003F6AEA">
          <w:rPr>
            <w:rFonts w:ascii="Times New Roman" w:hAnsi="Times New Roman" w:cs="Times New Roman"/>
            <w:sz w:val="24"/>
          </w:rPr>
          <w:instrText xml:space="preserve"> PAGE   \* MERGEFORMAT </w:instrText>
        </w:r>
        <w:r w:rsidRPr="003F6AEA">
          <w:rPr>
            <w:rFonts w:ascii="Times New Roman" w:hAnsi="Times New Roman" w:cs="Times New Roman"/>
            <w:sz w:val="24"/>
          </w:rPr>
          <w:fldChar w:fldCharType="separate"/>
        </w:r>
        <w:r w:rsidR="00534A08">
          <w:rPr>
            <w:rFonts w:ascii="Times New Roman" w:hAnsi="Times New Roman" w:cs="Times New Roman"/>
            <w:noProof/>
            <w:sz w:val="24"/>
          </w:rPr>
          <w:t>6</w:t>
        </w:r>
        <w:r w:rsidRPr="003F6AEA">
          <w:rPr>
            <w:rFonts w:ascii="Times New Roman" w:hAnsi="Times New Roman" w:cs="Times New Roman"/>
            <w:noProof/>
            <w:sz w:val="24"/>
          </w:rPr>
          <w:fldChar w:fldCharType="end"/>
        </w:r>
      </w:p>
    </w:sdtContent>
  </w:sdt>
  <w:p w:rsidR="00DA0922" w:rsidRDefault="00DA0922" w:rsidP="00D83621">
    <w:pPr>
      <w:pStyle w:val="Header"/>
      <w:tabs>
        <w:tab w:val="clear" w:pos="4680"/>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739F"/>
    <w:multiLevelType w:val="hybridMultilevel"/>
    <w:tmpl w:val="07302E68"/>
    <w:lvl w:ilvl="0" w:tplc="BAACE76E">
      <w:start w:val="1"/>
      <w:numFmt w:val="decimal"/>
      <w:pStyle w:val="Heading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D0A1B"/>
    <w:multiLevelType w:val="hybridMultilevel"/>
    <w:tmpl w:val="9088322C"/>
    <w:lvl w:ilvl="0" w:tplc="2824620C">
      <w:start w:val="1"/>
      <w:numFmt w:val="decimal"/>
      <w:pStyle w:val="SUBBAB2"/>
      <w:lvlText w:val="2.%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F6991"/>
    <w:multiLevelType w:val="hybridMultilevel"/>
    <w:tmpl w:val="37E01770"/>
    <w:lvl w:ilvl="0" w:tplc="EB5246DA">
      <w:start w:val="1"/>
      <w:numFmt w:val="decimal"/>
      <w:lvlText w:val="%1.3.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
    <w:nsid w:val="12353B31"/>
    <w:multiLevelType w:val="hybridMultilevel"/>
    <w:tmpl w:val="E1980070"/>
    <w:lvl w:ilvl="0" w:tplc="720EDE8A">
      <w:start w:val="1"/>
      <w:numFmt w:val="lowerLetter"/>
      <w:lvlText w:val="%1."/>
      <w:lvlJc w:val="left"/>
      <w:pPr>
        <w:ind w:left="1494" w:hanging="360"/>
      </w:pPr>
      <w:rPr>
        <w:rFonts w:hint="default"/>
        <w:sz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135F45BF"/>
    <w:multiLevelType w:val="hybridMultilevel"/>
    <w:tmpl w:val="3796BD78"/>
    <w:lvl w:ilvl="0" w:tplc="581CBD6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B23433"/>
    <w:multiLevelType w:val="hybridMultilevel"/>
    <w:tmpl w:val="9A02BA86"/>
    <w:lvl w:ilvl="0" w:tplc="448E80A2">
      <w:start w:val="1"/>
      <w:numFmt w:val="decimal"/>
      <w:lvlText w:val="%1."/>
      <w:lvlJc w:val="left"/>
      <w:pPr>
        <w:ind w:left="2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F9594A"/>
    <w:multiLevelType w:val="hybridMultilevel"/>
    <w:tmpl w:val="97DEAD46"/>
    <w:lvl w:ilvl="0" w:tplc="07D48D9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2F883CD3"/>
    <w:multiLevelType w:val="hybridMultilevel"/>
    <w:tmpl w:val="648A605E"/>
    <w:lvl w:ilvl="0" w:tplc="00FAC208">
      <w:start w:val="1"/>
      <w:numFmt w:val="decimal"/>
      <w:lvlText w:val="5.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490D0F"/>
    <w:multiLevelType w:val="hybridMultilevel"/>
    <w:tmpl w:val="572CC844"/>
    <w:lvl w:ilvl="0" w:tplc="5354384E">
      <w:start w:val="1"/>
      <w:numFmt w:val="decimal"/>
      <w:pStyle w:val="SUBBABV"/>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7512C6"/>
    <w:multiLevelType w:val="hybridMultilevel"/>
    <w:tmpl w:val="0866B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0B2DB0"/>
    <w:multiLevelType w:val="hybridMultilevel"/>
    <w:tmpl w:val="7C5C67CE"/>
    <w:lvl w:ilvl="0" w:tplc="DDCECAD6">
      <w:start w:val="1"/>
      <w:numFmt w:val="decimal"/>
      <w:pStyle w:val="SUBBABIV"/>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B7337F"/>
    <w:multiLevelType w:val="hybridMultilevel"/>
    <w:tmpl w:val="95FA04E2"/>
    <w:lvl w:ilvl="0" w:tplc="DE1C6ADE">
      <w:start w:val="1"/>
      <w:numFmt w:val="decimal"/>
      <w:lvlText w:val="1.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6612FB7"/>
    <w:multiLevelType w:val="hybridMultilevel"/>
    <w:tmpl w:val="B8205C18"/>
    <w:lvl w:ilvl="0" w:tplc="30F69E26">
      <w:start w:val="1"/>
      <w:numFmt w:val="lowerLetter"/>
      <w:lvlText w:val="%1."/>
      <w:lvlJc w:val="left"/>
      <w:pPr>
        <w:ind w:left="1855" w:hanging="360"/>
      </w:pPr>
      <w:rPr>
        <w:rFonts w:hint="default"/>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13">
    <w:nsid w:val="49515D11"/>
    <w:multiLevelType w:val="hybridMultilevel"/>
    <w:tmpl w:val="888E16D6"/>
    <w:lvl w:ilvl="0" w:tplc="59EE993E">
      <w:start w:val="1"/>
      <w:numFmt w:val="lowerLetter"/>
      <w:lvlText w:val="%1."/>
      <w:lvlJc w:val="left"/>
      <w:pPr>
        <w:ind w:left="1854" w:hanging="360"/>
      </w:pPr>
      <w:rPr>
        <w:sz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4D5C7560"/>
    <w:multiLevelType w:val="hybridMultilevel"/>
    <w:tmpl w:val="25FCA5CC"/>
    <w:lvl w:ilvl="0" w:tplc="038C85B8">
      <w:start w:val="1"/>
      <w:numFmt w:val="decimal"/>
      <w:pStyle w:val="SUBBABIII"/>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334301"/>
    <w:multiLevelType w:val="hybridMultilevel"/>
    <w:tmpl w:val="6CA457CE"/>
    <w:lvl w:ilvl="0" w:tplc="2CB6B942">
      <w:start w:val="1"/>
      <w:numFmt w:val="decimal"/>
      <w:pStyle w:val="bab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C85C7C"/>
    <w:multiLevelType w:val="hybridMultilevel"/>
    <w:tmpl w:val="AE403E44"/>
    <w:lvl w:ilvl="0" w:tplc="2C2AD3EE">
      <w:start w:val="1"/>
      <w:numFmt w:val="decimal"/>
      <w:lvlText w:val="2.1.%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57F52918"/>
    <w:multiLevelType w:val="hybridMultilevel"/>
    <w:tmpl w:val="0C0EECEE"/>
    <w:lvl w:ilvl="0" w:tplc="54268D7A">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8">
    <w:nsid w:val="595B403F"/>
    <w:multiLevelType w:val="hybridMultilevel"/>
    <w:tmpl w:val="067C3296"/>
    <w:lvl w:ilvl="0" w:tplc="1CA2E516">
      <w:start w:val="1"/>
      <w:numFmt w:val="decimal"/>
      <w:lvlText w:val="2.2.3.%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5BEB7EB5"/>
    <w:multiLevelType w:val="hybridMultilevel"/>
    <w:tmpl w:val="7194BAEE"/>
    <w:lvl w:ilvl="0" w:tplc="A96407B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661166C0"/>
    <w:multiLevelType w:val="hybridMultilevel"/>
    <w:tmpl w:val="25A6CB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7563F2"/>
    <w:multiLevelType w:val="hybridMultilevel"/>
    <w:tmpl w:val="D842E8EC"/>
    <w:lvl w:ilvl="0" w:tplc="C9D0BF50">
      <w:start w:val="1"/>
      <w:numFmt w:val="decimal"/>
      <w:lvlText w:val="2.3.%1"/>
      <w:lvlJc w:val="left"/>
      <w:pPr>
        <w:ind w:left="2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3C030E"/>
    <w:multiLevelType w:val="hybridMultilevel"/>
    <w:tmpl w:val="C79C3B72"/>
    <w:lvl w:ilvl="0" w:tplc="5972E8E0">
      <w:start w:val="1"/>
      <w:numFmt w:val="decimal"/>
      <w:lvlText w:val="3.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CBD6D14"/>
    <w:multiLevelType w:val="hybridMultilevel"/>
    <w:tmpl w:val="12AE0118"/>
    <w:lvl w:ilvl="0" w:tplc="0409000F">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4">
    <w:nsid w:val="7028069A"/>
    <w:multiLevelType w:val="hybridMultilevel"/>
    <w:tmpl w:val="0B447C6E"/>
    <w:lvl w:ilvl="0" w:tplc="A20AEC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3165FC0"/>
    <w:multiLevelType w:val="hybridMultilevel"/>
    <w:tmpl w:val="0B785104"/>
    <w:lvl w:ilvl="0" w:tplc="1DEC635A">
      <w:start w:val="1"/>
      <w:numFmt w:val="decimal"/>
      <w:lvlText w:val="2.2.%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904823"/>
    <w:multiLevelType w:val="hybridMultilevel"/>
    <w:tmpl w:val="263E7D14"/>
    <w:lvl w:ilvl="0" w:tplc="E5CA1A80">
      <w:start w:val="1"/>
      <w:numFmt w:val="lowerLetter"/>
      <w:lvlText w:val="%1."/>
      <w:lvlJc w:val="left"/>
      <w:pPr>
        <w:ind w:left="1494" w:hanging="360"/>
      </w:pPr>
      <w:rPr>
        <w:rFonts w:hint="default"/>
        <w:sz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nsid w:val="7DC958CF"/>
    <w:multiLevelType w:val="hybridMultilevel"/>
    <w:tmpl w:val="D0AC0888"/>
    <w:lvl w:ilvl="0" w:tplc="606208EE">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num w:numId="1">
    <w:abstractNumId w:val="15"/>
  </w:num>
  <w:num w:numId="2">
    <w:abstractNumId w:val="0"/>
  </w:num>
  <w:num w:numId="3">
    <w:abstractNumId w:val="11"/>
  </w:num>
  <w:num w:numId="4">
    <w:abstractNumId w:val="2"/>
  </w:num>
  <w:num w:numId="5">
    <w:abstractNumId w:val="12"/>
  </w:num>
  <w:num w:numId="6">
    <w:abstractNumId w:val="1"/>
  </w:num>
  <w:num w:numId="7">
    <w:abstractNumId w:val="16"/>
  </w:num>
  <w:num w:numId="8">
    <w:abstractNumId w:val="25"/>
  </w:num>
  <w:num w:numId="9">
    <w:abstractNumId w:val="18"/>
  </w:num>
  <w:num w:numId="10">
    <w:abstractNumId w:val="23"/>
  </w:num>
  <w:num w:numId="11">
    <w:abstractNumId w:val="17"/>
  </w:num>
  <w:num w:numId="12">
    <w:abstractNumId w:val="27"/>
  </w:num>
  <w:num w:numId="13">
    <w:abstractNumId w:val="26"/>
  </w:num>
  <w:num w:numId="14">
    <w:abstractNumId w:val="3"/>
  </w:num>
  <w:num w:numId="15">
    <w:abstractNumId w:val="19"/>
  </w:num>
  <w:num w:numId="16">
    <w:abstractNumId w:val="21"/>
  </w:num>
  <w:num w:numId="17">
    <w:abstractNumId w:val="14"/>
  </w:num>
  <w:num w:numId="18">
    <w:abstractNumId w:val="22"/>
  </w:num>
  <w:num w:numId="19">
    <w:abstractNumId w:val="20"/>
  </w:num>
  <w:num w:numId="20">
    <w:abstractNumId w:val="6"/>
  </w:num>
  <w:num w:numId="21">
    <w:abstractNumId w:val="10"/>
  </w:num>
  <w:num w:numId="22">
    <w:abstractNumId w:val="9"/>
  </w:num>
  <w:num w:numId="23">
    <w:abstractNumId w:val="24"/>
  </w:num>
  <w:num w:numId="24">
    <w:abstractNumId w:val="8"/>
  </w:num>
  <w:num w:numId="25">
    <w:abstractNumId w:val="7"/>
  </w:num>
  <w:num w:numId="26">
    <w:abstractNumId w:val="4"/>
  </w:num>
  <w:num w:numId="27">
    <w:abstractNumId w:val="13"/>
  </w:num>
  <w:num w:numId="28">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hideSpellingErrors/>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E75"/>
    <w:rsid w:val="00034979"/>
    <w:rsid w:val="00050819"/>
    <w:rsid w:val="00056AA2"/>
    <w:rsid w:val="00071CBC"/>
    <w:rsid w:val="000B0471"/>
    <w:rsid w:val="000B144B"/>
    <w:rsid w:val="000B67BD"/>
    <w:rsid w:val="000D33F4"/>
    <w:rsid w:val="000E1D60"/>
    <w:rsid w:val="00121850"/>
    <w:rsid w:val="0013675C"/>
    <w:rsid w:val="00173891"/>
    <w:rsid w:val="00182438"/>
    <w:rsid w:val="00193207"/>
    <w:rsid w:val="001B55D9"/>
    <w:rsid w:val="001C013E"/>
    <w:rsid w:val="001D3DFF"/>
    <w:rsid w:val="001D6FF3"/>
    <w:rsid w:val="001F41FE"/>
    <w:rsid w:val="001F4E0B"/>
    <w:rsid w:val="001F54E7"/>
    <w:rsid w:val="00217EEB"/>
    <w:rsid w:val="00277AB0"/>
    <w:rsid w:val="00283942"/>
    <w:rsid w:val="002914D8"/>
    <w:rsid w:val="002A4E63"/>
    <w:rsid w:val="002A5950"/>
    <w:rsid w:val="002B4736"/>
    <w:rsid w:val="002D3346"/>
    <w:rsid w:val="002F583A"/>
    <w:rsid w:val="003071BF"/>
    <w:rsid w:val="00311A06"/>
    <w:rsid w:val="0031631E"/>
    <w:rsid w:val="003576D8"/>
    <w:rsid w:val="00376A8A"/>
    <w:rsid w:val="00380080"/>
    <w:rsid w:val="00393405"/>
    <w:rsid w:val="003B46F9"/>
    <w:rsid w:val="003C3EB4"/>
    <w:rsid w:val="003D4EF5"/>
    <w:rsid w:val="003D7BDA"/>
    <w:rsid w:val="003F3C71"/>
    <w:rsid w:val="003F6AEA"/>
    <w:rsid w:val="00405B85"/>
    <w:rsid w:val="00426B4A"/>
    <w:rsid w:val="00441CFE"/>
    <w:rsid w:val="00472D94"/>
    <w:rsid w:val="004867A5"/>
    <w:rsid w:val="00494022"/>
    <w:rsid w:val="004C4546"/>
    <w:rsid w:val="004E58A2"/>
    <w:rsid w:val="004E7235"/>
    <w:rsid w:val="004F35CC"/>
    <w:rsid w:val="00507E3E"/>
    <w:rsid w:val="00512BCE"/>
    <w:rsid w:val="00521DCD"/>
    <w:rsid w:val="005277F4"/>
    <w:rsid w:val="00532DAB"/>
    <w:rsid w:val="00534A08"/>
    <w:rsid w:val="0054318B"/>
    <w:rsid w:val="00545620"/>
    <w:rsid w:val="00546846"/>
    <w:rsid w:val="005702DF"/>
    <w:rsid w:val="005754E7"/>
    <w:rsid w:val="005937D3"/>
    <w:rsid w:val="005A0E75"/>
    <w:rsid w:val="005A14E6"/>
    <w:rsid w:val="005A28D6"/>
    <w:rsid w:val="005A3A5C"/>
    <w:rsid w:val="005C105B"/>
    <w:rsid w:val="005C22C3"/>
    <w:rsid w:val="005C5BE6"/>
    <w:rsid w:val="005C6097"/>
    <w:rsid w:val="005D232A"/>
    <w:rsid w:val="005E0466"/>
    <w:rsid w:val="005F3464"/>
    <w:rsid w:val="005F50DE"/>
    <w:rsid w:val="005F53FD"/>
    <w:rsid w:val="006340D5"/>
    <w:rsid w:val="006374E6"/>
    <w:rsid w:val="00643877"/>
    <w:rsid w:val="0066471A"/>
    <w:rsid w:val="006652F3"/>
    <w:rsid w:val="0066754F"/>
    <w:rsid w:val="00667E6D"/>
    <w:rsid w:val="006733DF"/>
    <w:rsid w:val="00681AFE"/>
    <w:rsid w:val="006853C7"/>
    <w:rsid w:val="006B0A78"/>
    <w:rsid w:val="006E6D1A"/>
    <w:rsid w:val="00730F98"/>
    <w:rsid w:val="007503EB"/>
    <w:rsid w:val="007645E8"/>
    <w:rsid w:val="00770C9A"/>
    <w:rsid w:val="007734F8"/>
    <w:rsid w:val="007844D0"/>
    <w:rsid w:val="0079066B"/>
    <w:rsid w:val="00797A39"/>
    <w:rsid w:val="007B24A2"/>
    <w:rsid w:val="007C5F15"/>
    <w:rsid w:val="007D07C2"/>
    <w:rsid w:val="00800ACF"/>
    <w:rsid w:val="00816137"/>
    <w:rsid w:val="008332BC"/>
    <w:rsid w:val="00847C54"/>
    <w:rsid w:val="008643D2"/>
    <w:rsid w:val="00865C5E"/>
    <w:rsid w:val="008A075B"/>
    <w:rsid w:val="008A0C1F"/>
    <w:rsid w:val="008A3B7D"/>
    <w:rsid w:val="008B10F7"/>
    <w:rsid w:val="008B222F"/>
    <w:rsid w:val="008B4DF8"/>
    <w:rsid w:val="008B6C59"/>
    <w:rsid w:val="008C550F"/>
    <w:rsid w:val="008C6B4D"/>
    <w:rsid w:val="008D1FF4"/>
    <w:rsid w:val="009030BC"/>
    <w:rsid w:val="00906050"/>
    <w:rsid w:val="009121A2"/>
    <w:rsid w:val="009160F3"/>
    <w:rsid w:val="00937B56"/>
    <w:rsid w:val="00947113"/>
    <w:rsid w:val="0098578A"/>
    <w:rsid w:val="00987CFC"/>
    <w:rsid w:val="009A2D82"/>
    <w:rsid w:val="009C70DE"/>
    <w:rsid w:val="009D62F0"/>
    <w:rsid w:val="009E66F9"/>
    <w:rsid w:val="009F42C0"/>
    <w:rsid w:val="009F6A1E"/>
    <w:rsid w:val="00A00960"/>
    <w:rsid w:val="00A12F5C"/>
    <w:rsid w:val="00A158E1"/>
    <w:rsid w:val="00A16509"/>
    <w:rsid w:val="00A16990"/>
    <w:rsid w:val="00A2134C"/>
    <w:rsid w:val="00A2306C"/>
    <w:rsid w:val="00A25774"/>
    <w:rsid w:val="00A273EE"/>
    <w:rsid w:val="00A305F7"/>
    <w:rsid w:val="00A334BC"/>
    <w:rsid w:val="00A37F2C"/>
    <w:rsid w:val="00A45606"/>
    <w:rsid w:val="00A63028"/>
    <w:rsid w:val="00A72756"/>
    <w:rsid w:val="00A744DC"/>
    <w:rsid w:val="00A853B8"/>
    <w:rsid w:val="00A92632"/>
    <w:rsid w:val="00A94DFD"/>
    <w:rsid w:val="00A97CCE"/>
    <w:rsid w:val="00AA1256"/>
    <w:rsid w:val="00AB2C52"/>
    <w:rsid w:val="00AC19A1"/>
    <w:rsid w:val="00AC362C"/>
    <w:rsid w:val="00AE09B7"/>
    <w:rsid w:val="00AF2FB1"/>
    <w:rsid w:val="00B046BA"/>
    <w:rsid w:val="00B17937"/>
    <w:rsid w:val="00B22E5A"/>
    <w:rsid w:val="00B27AEA"/>
    <w:rsid w:val="00B3380F"/>
    <w:rsid w:val="00B56D22"/>
    <w:rsid w:val="00B8654D"/>
    <w:rsid w:val="00B913CB"/>
    <w:rsid w:val="00B9318A"/>
    <w:rsid w:val="00BA74F6"/>
    <w:rsid w:val="00BD0EED"/>
    <w:rsid w:val="00BD4478"/>
    <w:rsid w:val="00BF0D3E"/>
    <w:rsid w:val="00C017DB"/>
    <w:rsid w:val="00C03D5C"/>
    <w:rsid w:val="00C065F9"/>
    <w:rsid w:val="00C153EE"/>
    <w:rsid w:val="00C24806"/>
    <w:rsid w:val="00C30E72"/>
    <w:rsid w:val="00C37AF2"/>
    <w:rsid w:val="00C53C0E"/>
    <w:rsid w:val="00C5507B"/>
    <w:rsid w:val="00C76C99"/>
    <w:rsid w:val="00C830ED"/>
    <w:rsid w:val="00C913E3"/>
    <w:rsid w:val="00C9694C"/>
    <w:rsid w:val="00CB288A"/>
    <w:rsid w:val="00CB7C87"/>
    <w:rsid w:val="00CE0771"/>
    <w:rsid w:val="00CF1383"/>
    <w:rsid w:val="00D12EA5"/>
    <w:rsid w:val="00D47E5B"/>
    <w:rsid w:val="00D556B3"/>
    <w:rsid w:val="00D6673D"/>
    <w:rsid w:val="00D70E87"/>
    <w:rsid w:val="00D83621"/>
    <w:rsid w:val="00D94CF2"/>
    <w:rsid w:val="00DA0922"/>
    <w:rsid w:val="00DA0C0C"/>
    <w:rsid w:val="00DA3303"/>
    <w:rsid w:val="00DA70DA"/>
    <w:rsid w:val="00DC50F4"/>
    <w:rsid w:val="00DC7968"/>
    <w:rsid w:val="00DD2D83"/>
    <w:rsid w:val="00DD6C2E"/>
    <w:rsid w:val="00E07001"/>
    <w:rsid w:val="00E1301F"/>
    <w:rsid w:val="00E223A0"/>
    <w:rsid w:val="00E248B1"/>
    <w:rsid w:val="00E432A8"/>
    <w:rsid w:val="00E60C64"/>
    <w:rsid w:val="00E75C33"/>
    <w:rsid w:val="00E906C5"/>
    <w:rsid w:val="00E947FB"/>
    <w:rsid w:val="00EA08BF"/>
    <w:rsid w:val="00EC6707"/>
    <w:rsid w:val="00EE5AC9"/>
    <w:rsid w:val="00EF59C1"/>
    <w:rsid w:val="00F03738"/>
    <w:rsid w:val="00F22FFF"/>
    <w:rsid w:val="00F41C88"/>
    <w:rsid w:val="00F47326"/>
    <w:rsid w:val="00F50B1E"/>
    <w:rsid w:val="00F67EC4"/>
    <w:rsid w:val="00F727BF"/>
    <w:rsid w:val="00F81C19"/>
    <w:rsid w:val="00F86E64"/>
    <w:rsid w:val="00F87196"/>
    <w:rsid w:val="00FA5814"/>
    <w:rsid w:val="00FA7BBB"/>
    <w:rsid w:val="00FD17EA"/>
    <w:rsid w:val="00FD376B"/>
    <w:rsid w:val="00FD3ACE"/>
    <w:rsid w:val="00FE7495"/>
    <w:rsid w:val="00FF2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14E6"/>
    <w:pPr>
      <w:spacing w:after="0" w:line="360" w:lineRule="auto"/>
      <w:jc w:val="center"/>
      <w:outlineLvl w:val="0"/>
    </w:pPr>
    <w:rPr>
      <w:rFonts w:ascii="Times New Roman" w:hAnsi="Times New Roman" w:cs="Times New Roman"/>
      <w:b/>
      <w:sz w:val="24"/>
      <w:lang w:val="en-ID"/>
    </w:rPr>
  </w:style>
  <w:style w:type="paragraph" w:styleId="Heading2">
    <w:name w:val="heading 2"/>
    <w:basedOn w:val="ListParagraph"/>
    <w:next w:val="Normal"/>
    <w:link w:val="Heading2Char"/>
    <w:uiPriority w:val="9"/>
    <w:unhideWhenUsed/>
    <w:qFormat/>
    <w:rsid w:val="005A14E6"/>
    <w:pPr>
      <w:numPr>
        <w:numId w:val="2"/>
      </w:numPr>
      <w:spacing w:line="360" w:lineRule="auto"/>
      <w:outlineLvl w:val="1"/>
    </w:pPr>
    <w:rPr>
      <w:rFonts w:ascii="Times New Roman" w:hAnsi="Times New Roman" w:cs="Times New Roman"/>
      <w:b/>
      <w:sz w:val="24"/>
      <w:lang w:val="id-ID"/>
    </w:rPr>
  </w:style>
  <w:style w:type="paragraph" w:styleId="Heading3">
    <w:name w:val="heading 3"/>
    <w:basedOn w:val="Normal"/>
    <w:next w:val="Normal"/>
    <w:link w:val="Heading3Char"/>
    <w:uiPriority w:val="9"/>
    <w:semiHidden/>
    <w:unhideWhenUsed/>
    <w:qFormat/>
    <w:rsid w:val="00BD0EED"/>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D0EED"/>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BD0EED"/>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1">
    <w:name w:val="bab 1"/>
    <w:basedOn w:val="Normal"/>
    <w:uiPriority w:val="1"/>
    <w:qFormat/>
    <w:rsid w:val="0031631E"/>
    <w:pPr>
      <w:widowControl w:val="0"/>
      <w:numPr>
        <w:numId w:val="1"/>
      </w:numPr>
      <w:autoSpaceDE w:val="0"/>
      <w:autoSpaceDN w:val="0"/>
      <w:spacing w:after="0" w:line="360" w:lineRule="auto"/>
    </w:pPr>
    <w:rPr>
      <w:rFonts w:ascii="Times New Roman" w:eastAsia="Times New Roman" w:hAnsi="Times New Roman" w:cs="Times New Roman"/>
      <w:sz w:val="24"/>
      <w:lang w:val="id"/>
    </w:rPr>
  </w:style>
  <w:style w:type="paragraph" w:styleId="ListParagraph">
    <w:name w:val="List Paragraph"/>
    <w:basedOn w:val="Normal"/>
    <w:uiPriority w:val="1"/>
    <w:qFormat/>
    <w:rsid w:val="00A45606"/>
    <w:pPr>
      <w:ind w:left="720"/>
      <w:contextualSpacing/>
    </w:pPr>
  </w:style>
  <w:style w:type="paragraph" w:styleId="BodyText">
    <w:name w:val="Body Text"/>
    <w:basedOn w:val="Normal"/>
    <w:link w:val="BodyTextChar"/>
    <w:uiPriority w:val="1"/>
    <w:qFormat/>
    <w:rsid w:val="00FA7BBB"/>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FA7BBB"/>
    <w:rPr>
      <w:rFonts w:ascii="Times New Roman" w:eastAsia="Times New Roman" w:hAnsi="Times New Roman" w:cs="Times New Roman"/>
      <w:sz w:val="24"/>
      <w:szCs w:val="24"/>
      <w:lang w:val="id" w:eastAsia="id"/>
    </w:rPr>
  </w:style>
  <w:style w:type="table" w:styleId="TableGrid">
    <w:name w:val="Table Grid"/>
    <w:basedOn w:val="TableNormal"/>
    <w:uiPriority w:val="39"/>
    <w:rsid w:val="00A37F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67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7BD"/>
    <w:rPr>
      <w:rFonts w:ascii="Segoe UI" w:hAnsi="Segoe UI" w:cs="Segoe UI"/>
      <w:sz w:val="18"/>
      <w:szCs w:val="18"/>
    </w:rPr>
  </w:style>
  <w:style w:type="character" w:styleId="Hyperlink">
    <w:name w:val="Hyperlink"/>
    <w:basedOn w:val="DefaultParagraphFont"/>
    <w:uiPriority w:val="99"/>
    <w:unhideWhenUsed/>
    <w:rsid w:val="00F727BF"/>
    <w:rPr>
      <w:color w:val="0000FF"/>
      <w:u w:val="single"/>
    </w:rPr>
  </w:style>
  <w:style w:type="table" w:customStyle="1" w:styleId="PlainTable31">
    <w:name w:val="Plain Table 31"/>
    <w:basedOn w:val="TableNormal"/>
    <w:uiPriority w:val="43"/>
    <w:rsid w:val="00F81C1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D83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621"/>
  </w:style>
  <w:style w:type="paragraph" w:styleId="Footer">
    <w:name w:val="footer"/>
    <w:basedOn w:val="Normal"/>
    <w:link w:val="FooterChar"/>
    <w:uiPriority w:val="99"/>
    <w:unhideWhenUsed/>
    <w:rsid w:val="00D83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621"/>
  </w:style>
  <w:style w:type="character" w:customStyle="1" w:styleId="Heading1Char">
    <w:name w:val="Heading 1 Char"/>
    <w:basedOn w:val="DefaultParagraphFont"/>
    <w:link w:val="Heading1"/>
    <w:uiPriority w:val="9"/>
    <w:rsid w:val="005A14E6"/>
    <w:rPr>
      <w:rFonts w:ascii="Times New Roman" w:hAnsi="Times New Roman" w:cs="Times New Roman"/>
      <w:b/>
      <w:sz w:val="24"/>
      <w:lang w:val="en-ID"/>
    </w:rPr>
  </w:style>
  <w:style w:type="character" w:customStyle="1" w:styleId="Heading2Char">
    <w:name w:val="Heading 2 Char"/>
    <w:basedOn w:val="DefaultParagraphFont"/>
    <w:link w:val="Heading2"/>
    <w:uiPriority w:val="9"/>
    <w:rsid w:val="005A14E6"/>
    <w:rPr>
      <w:rFonts w:ascii="Times New Roman" w:hAnsi="Times New Roman" w:cs="Times New Roman"/>
      <w:b/>
      <w:sz w:val="24"/>
      <w:lang w:val="id-ID"/>
    </w:rPr>
  </w:style>
  <w:style w:type="paragraph" w:customStyle="1" w:styleId="SUBBAB2">
    <w:name w:val="SUB BAB 2"/>
    <w:basedOn w:val="Heading2"/>
    <w:next w:val="Heading2"/>
    <w:link w:val="SUBBAB2Char"/>
    <w:qFormat/>
    <w:rsid w:val="00BD0EED"/>
    <w:pPr>
      <w:numPr>
        <w:numId w:val="6"/>
      </w:numPr>
      <w:jc w:val="both"/>
    </w:pPr>
  </w:style>
  <w:style w:type="paragraph" w:customStyle="1" w:styleId="SUBBABIII">
    <w:name w:val="SUB BAB III"/>
    <w:basedOn w:val="Heading3"/>
    <w:next w:val="Heading3"/>
    <w:link w:val="SUBBABIIIChar"/>
    <w:qFormat/>
    <w:rsid w:val="00BD0EED"/>
    <w:pPr>
      <w:numPr>
        <w:numId w:val="17"/>
      </w:numPr>
      <w:spacing w:line="360" w:lineRule="auto"/>
      <w:ind w:left="851" w:hanging="491"/>
      <w:jc w:val="both"/>
    </w:pPr>
    <w:rPr>
      <w:rFonts w:ascii="Times New Roman" w:hAnsi="Times New Roman" w:cs="Times New Roman"/>
      <w:color w:val="auto"/>
      <w:sz w:val="24"/>
      <w:lang w:val="id-ID"/>
    </w:rPr>
  </w:style>
  <w:style w:type="character" w:customStyle="1" w:styleId="SUBBAB2Char">
    <w:name w:val="SUB BAB 2 Char"/>
    <w:basedOn w:val="Heading2Char"/>
    <w:link w:val="SUBBAB2"/>
    <w:rsid w:val="00BD0EED"/>
    <w:rPr>
      <w:rFonts w:ascii="Times New Roman" w:hAnsi="Times New Roman" w:cs="Times New Roman"/>
      <w:b/>
      <w:sz w:val="24"/>
      <w:lang w:val="id-ID"/>
    </w:rPr>
  </w:style>
  <w:style w:type="paragraph" w:customStyle="1" w:styleId="SUBBABIV">
    <w:name w:val="SUB BAB IV"/>
    <w:basedOn w:val="Heading4"/>
    <w:next w:val="Heading4"/>
    <w:link w:val="SUBBABIVChar"/>
    <w:qFormat/>
    <w:rsid w:val="00BD0EED"/>
    <w:pPr>
      <w:numPr>
        <w:numId w:val="21"/>
      </w:numPr>
      <w:spacing w:line="360" w:lineRule="auto"/>
      <w:jc w:val="both"/>
    </w:pPr>
    <w:rPr>
      <w:rFonts w:ascii="Times New Roman" w:hAnsi="Times New Roman" w:cs="Times New Roman"/>
      <w:i w:val="0"/>
      <w:color w:val="auto"/>
      <w:sz w:val="24"/>
      <w:lang w:val="id-ID"/>
    </w:rPr>
  </w:style>
  <w:style w:type="character" w:customStyle="1" w:styleId="Heading3Char">
    <w:name w:val="Heading 3 Char"/>
    <w:basedOn w:val="DefaultParagraphFont"/>
    <w:link w:val="Heading3"/>
    <w:uiPriority w:val="9"/>
    <w:semiHidden/>
    <w:rsid w:val="00BD0EED"/>
    <w:rPr>
      <w:rFonts w:asciiTheme="majorHAnsi" w:eastAsiaTheme="majorEastAsia" w:hAnsiTheme="majorHAnsi" w:cstheme="majorBidi"/>
      <w:b/>
      <w:bCs/>
      <w:color w:val="5B9BD5" w:themeColor="accent1"/>
    </w:rPr>
  </w:style>
  <w:style w:type="character" w:customStyle="1" w:styleId="SUBBABIIIChar">
    <w:name w:val="SUB BAB III Char"/>
    <w:basedOn w:val="Heading3Char"/>
    <w:link w:val="SUBBABIII"/>
    <w:rsid w:val="00BD0EED"/>
    <w:rPr>
      <w:rFonts w:ascii="Times New Roman" w:eastAsiaTheme="majorEastAsia" w:hAnsi="Times New Roman" w:cs="Times New Roman"/>
      <w:b/>
      <w:bCs/>
      <w:color w:val="5B9BD5" w:themeColor="accent1"/>
      <w:sz w:val="24"/>
      <w:lang w:val="id-ID"/>
    </w:rPr>
  </w:style>
  <w:style w:type="paragraph" w:customStyle="1" w:styleId="SUBBABV">
    <w:name w:val="SUB BAB V"/>
    <w:basedOn w:val="Heading5"/>
    <w:next w:val="Heading5"/>
    <w:link w:val="SUBBABVChar"/>
    <w:qFormat/>
    <w:rsid w:val="00BD0EED"/>
    <w:pPr>
      <w:numPr>
        <w:numId w:val="24"/>
      </w:numPr>
      <w:spacing w:line="360" w:lineRule="auto"/>
      <w:ind w:left="426" w:hanging="426"/>
      <w:jc w:val="both"/>
    </w:pPr>
    <w:rPr>
      <w:rFonts w:ascii="Times New Roman" w:hAnsi="Times New Roman" w:cs="Times New Roman"/>
      <w:b/>
      <w:color w:val="auto"/>
      <w:sz w:val="24"/>
      <w:lang w:val="id-ID"/>
    </w:rPr>
  </w:style>
  <w:style w:type="character" w:customStyle="1" w:styleId="Heading4Char">
    <w:name w:val="Heading 4 Char"/>
    <w:basedOn w:val="DefaultParagraphFont"/>
    <w:link w:val="Heading4"/>
    <w:uiPriority w:val="9"/>
    <w:semiHidden/>
    <w:rsid w:val="00BD0EED"/>
    <w:rPr>
      <w:rFonts w:asciiTheme="majorHAnsi" w:eastAsiaTheme="majorEastAsia" w:hAnsiTheme="majorHAnsi" w:cstheme="majorBidi"/>
      <w:b/>
      <w:bCs/>
      <w:i/>
      <w:iCs/>
      <w:color w:val="5B9BD5" w:themeColor="accent1"/>
    </w:rPr>
  </w:style>
  <w:style w:type="character" w:customStyle="1" w:styleId="SUBBABIVChar">
    <w:name w:val="SUB BAB IV Char"/>
    <w:basedOn w:val="Heading4Char"/>
    <w:link w:val="SUBBABIV"/>
    <w:rsid w:val="00BD0EED"/>
    <w:rPr>
      <w:rFonts w:ascii="Times New Roman" w:eastAsiaTheme="majorEastAsia" w:hAnsi="Times New Roman" w:cs="Times New Roman"/>
      <w:b/>
      <w:bCs/>
      <w:i w:val="0"/>
      <w:iCs/>
      <w:color w:val="5B9BD5" w:themeColor="accent1"/>
      <w:sz w:val="24"/>
      <w:lang w:val="id-ID"/>
    </w:rPr>
  </w:style>
  <w:style w:type="paragraph" w:styleId="TOCHeading">
    <w:name w:val="TOC Heading"/>
    <w:basedOn w:val="Heading1"/>
    <w:next w:val="Normal"/>
    <w:uiPriority w:val="39"/>
    <w:unhideWhenUsed/>
    <w:qFormat/>
    <w:rsid w:val="005C105B"/>
    <w:pPr>
      <w:keepNext/>
      <w:keepLines/>
      <w:spacing w:before="480" w:line="276" w:lineRule="auto"/>
      <w:jc w:val="left"/>
      <w:outlineLvl w:val="9"/>
    </w:pPr>
    <w:rPr>
      <w:rFonts w:asciiTheme="majorHAnsi" w:eastAsiaTheme="majorEastAsia" w:hAnsiTheme="majorHAnsi" w:cstheme="majorBidi"/>
      <w:bCs/>
      <w:color w:val="2E74B5" w:themeColor="accent1" w:themeShade="BF"/>
      <w:sz w:val="28"/>
      <w:szCs w:val="28"/>
      <w:lang w:val="en-US" w:eastAsia="ja-JP"/>
    </w:rPr>
  </w:style>
  <w:style w:type="character" w:customStyle="1" w:styleId="Heading5Char">
    <w:name w:val="Heading 5 Char"/>
    <w:basedOn w:val="DefaultParagraphFont"/>
    <w:link w:val="Heading5"/>
    <w:uiPriority w:val="9"/>
    <w:semiHidden/>
    <w:rsid w:val="00BD0EED"/>
    <w:rPr>
      <w:rFonts w:asciiTheme="majorHAnsi" w:eastAsiaTheme="majorEastAsia" w:hAnsiTheme="majorHAnsi" w:cstheme="majorBidi"/>
      <w:color w:val="1F4D78" w:themeColor="accent1" w:themeShade="7F"/>
    </w:rPr>
  </w:style>
  <w:style w:type="character" w:customStyle="1" w:styleId="SUBBABVChar">
    <w:name w:val="SUB BAB V Char"/>
    <w:basedOn w:val="Heading5Char"/>
    <w:link w:val="SUBBABV"/>
    <w:rsid w:val="00BD0EED"/>
    <w:rPr>
      <w:rFonts w:ascii="Times New Roman" w:eastAsiaTheme="majorEastAsia" w:hAnsi="Times New Roman" w:cs="Times New Roman"/>
      <w:b/>
      <w:color w:val="1F4D78" w:themeColor="accent1" w:themeShade="7F"/>
      <w:sz w:val="24"/>
      <w:lang w:val="id-ID"/>
    </w:rPr>
  </w:style>
  <w:style w:type="paragraph" w:styleId="TOC1">
    <w:name w:val="toc 1"/>
    <w:basedOn w:val="Normal"/>
    <w:next w:val="Normal"/>
    <w:autoRedefine/>
    <w:uiPriority w:val="39"/>
    <w:unhideWhenUsed/>
    <w:rsid w:val="005C105B"/>
    <w:pPr>
      <w:spacing w:after="100"/>
    </w:pPr>
  </w:style>
  <w:style w:type="paragraph" w:styleId="TOC2">
    <w:name w:val="toc 2"/>
    <w:basedOn w:val="Normal"/>
    <w:next w:val="Normal"/>
    <w:autoRedefine/>
    <w:uiPriority w:val="39"/>
    <w:unhideWhenUsed/>
    <w:rsid w:val="005C105B"/>
    <w:pPr>
      <w:spacing w:after="100"/>
      <w:ind w:left="220"/>
    </w:pPr>
  </w:style>
  <w:style w:type="paragraph" w:styleId="TOC3">
    <w:name w:val="toc 3"/>
    <w:basedOn w:val="Normal"/>
    <w:next w:val="Normal"/>
    <w:autoRedefine/>
    <w:uiPriority w:val="39"/>
    <w:unhideWhenUsed/>
    <w:rsid w:val="005C105B"/>
    <w:pPr>
      <w:spacing w:after="100"/>
      <w:ind w:left="440"/>
    </w:pPr>
  </w:style>
  <w:style w:type="paragraph" w:styleId="TOC4">
    <w:name w:val="toc 4"/>
    <w:basedOn w:val="Normal"/>
    <w:next w:val="Normal"/>
    <w:autoRedefine/>
    <w:uiPriority w:val="39"/>
    <w:unhideWhenUsed/>
    <w:rsid w:val="00E947FB"/>
    <w:pPr>
      <w:spacing w:after="100"/>
      <w:ind w:left="660"/>
    </w:pPr>
  </w:style>
  <w:style w:type="paragraph" w:styleId="TOC5">
    <w:name w:val="toc 5"/>
    <w:basedOn w:val="Normal"/>
    <w:next w:val="Normal"/>
    <w:autoRedefine/>
    <w:uiPriority w:val="39"/>
    <w:unhideWhenUsed/>
    <w:rsid w:val="00E947FB"/>
    <w:pPr>
      <w:spacing w:after="100"/>
      <w:ind w:left="8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14E6"/>
    <w:pPr>
      <w:spacing w:after="0" w:line="360" w:lineRule="auto"/>
      <w:jc w:val="center"/>
      <w:outlineLvl w:val="0"/>
    </w:pPr>
    <w:rPr>
      <w:rFonts w:ascii="Times New Roman" w:hAnsi="Times New Roman" w:cs="Times New Roman"/>
      <w:b/>
      <w:sz w:val="24"/>
      <w:lang w:val="en-ID"/>
    </w:rPr>
  </w:style>
  <w:style w:type="paragraph" w:styleId="Heading2">
    <w:name w:val="heading 2"/>
    <w:basedOn w:val="ListParagraph"/>
    <w:next w:val="Normal"/>
    <w:link w:val="Heading2Char"/>
    <w:uiPriority w:val="9"/>
    <w:unhideWhenUsed/>
    <w:qFormat/>
    <w:rsid w:val="005A14E6"/>
    <w:pPr>
      <w:numPr>
        <w:numId w:val="2"/>
      </w:numPr>
      <w:spacing w:line="360" w:lineRule="auto"/>
      <w:outlineLvl w:val="1"/>
    </w:pPr>
    <w:rPr>
      <w:rFonts w:ascii="Times New Roman" w:hAnsi="Times New Roman" w:cs="Times New Roman"/>
      <w:b/>
      <w:sz w:val="24"/>
      <w:lang w:val="id-ID"/>
    </w:rPr>
  </w:style>
  <w:style w:type="paragraph" w:styleId="Heading3">
    <w:name w:val="heading 3"/>
    <w:basedOn w:val="Normal"/>
    <w:next w:val="Normal"/>
    <w:link w:val="Heading3Char"/>
    <w:uiPriority w:val="9"/>
    <w:semiHidden/>
    <w:unhideWhenUsed/>
    <w:qFormat/>
    <w:rsid w:val="00BD0EED"/>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D0EED"/>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BD0EED"/>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1">
    <w:name w:val="bab 1"/>
    <w:basedOn w:val="Normal"/>
    <w:uiPriority w:val="1"/>
    <w:qFormat/>
    <w:rsid w:val="0031631E"/>
    <w:pPr>
      <w:widowControl w:val="0"/>
      <w:numPr>
        <w:numId w:val="1"/>
      </w:numPr>
      <w:autoSpaceDE w:val="0"/>
      <w:autoSpaceDN w:val="0"/>
      <w:spacing w:after="0" w:line="360" w:lineRule="auto"/>
    </w:pPr>
    <w:rPr>
      <w:rFonts w:ascii="Times New Roman" w:eastAsia="Times New Roman" w:hAnsi="Times New Roman" w:cs="Times New Roman"/>
      <w:sz w:val="24"/>
      <w:lang w:val="id"/>
    </w:rPr>
  </w:style>
  <w:style w:type="paragraph" w:styleId="ListParagraph">
    <w:name w:val="List Paragraph"/>
    <w:basedOn w:val="Normal"/>
    <w:uiPriority w:val="1"/>
    <w:qFormat/>
    <w:rsid w:val="00A45606"/>
    <w:pPr>
      <w:ind w:left="720"/>
      <w:contextualSpacing/>
    </w:pPr>
  </w:style>
  <w:style w:type="paragraph" w:styleId="BodyText">
    <w:name w:val="Body Text"/>
    <w:basedOn w:val="Normal"/>
    <w:link w:val="BodyTextChar"/>
    <w:uiPriority w:val="1"/>
    <w:qFormat/>
    <w:rsid w:val="00FA7BBB"/>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FA7BBB"/>
    <w:rPr>
      <w:rFonts w:ascii="Times New Roman" w:eastAsia="Times New Roman" w:hAnsi="Times New Roman" w:cs="Times New Roman"/>
      <w:sz w:val="24"/>
      <w:szCs w:val="24"/>
      <w:lang w:val="id" w:eastAsia="id"/>
    </w:rPr>
  </w:style>
  <w:style w:type="table" w:styleId="TableGrid">
    <w:name w:val="Table Grid"/>
    <w:basedOn w:val="TableNormal"/>
    <w:uiPriority w:val="39"/>
    <w:rsid w:val="00A37F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67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7BD"/>
    <w:rPr>
      <w:rFonts w:ascii="Segoe UI" w:hAnsi="Segoe UI" w:cs="Segoe UI"/>
      <w:sz w:val="18"/>
      <w:szCs w:val="18"/>
    </w:rPr>
  </w:style>
  <w:style w:type="character" w:styleId="Hyperlink">
    <w:name w:val="Hyperlink"/>
    <w:basedOn w:val="DefaultParagraphFont"/>
    <w:uiPriority w:val="99"/>
    <w:unhideWhenUsed/>
    <w:rsid w:val="00F727BF"/>
    <w:rPr>
      <w:color w:val="0000FF"/>
      <w:u w:val="single"/>
    </w:rPr>
  </w:style>
  <w:style w:type="table" w:customStyle="1" w:styleId="PlainTable31">
    <w:name w:val="Plain Table 31"/>
    <w:basedOn w:val="TableNormal"/>
    <w:uiPriority w:val="43"/>
    <w:rsid w:val="00F81C1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D83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621"/>
  </w:style>
  <w:style w:type="paragraph" w:styleId="Footer">
    <w:name w:val="footer"/>
    <w:basedOn w:val="Normal"/>
    <w:link w:val="FooterChar"/>
    <w:uiPriority w:val="99"/>
    <w:unhideWhenUsed/>
    <w:rsid w:val="00D83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621"/>
  </w:style>
  <w:style w:type="character" w:customStyle="1" w:styleId="Heading1Char">
    <w:name w:val="Heading 1 Char"/>
    <w:basedOn w:val="DefaultParagraphFont"/>
    <w:link w:val="Heading1"/>
    <w:uiPriority w:val="9"/>
    <w:rsid w:val="005A14E6"/>
    <w:rPr>
      <w:rFonts w:ascii="Times New Roman" w:hAnsi="Times New Roman" w:cs="Times New Roman"/>
      <w:b/>
      <w:sz w:val="24"/>
      <w:lang w:val="en-ID"/>
    </w:rPr>
  </w:style>
  <w:style w:type="character" w:customStyle="1" w:styleId="Heading2Char">
    <w:name w:val="Heading 2 Char"/>
    <w:basedOn w:val="DefaultParagraphFont"/>
    <w:link w:val="Heading2"/>
    <w:uiPriority w:val="9"/>
    <w:rsid w:val="005A14E6"/>
    <w:rPr>
      <w:rFonts w:ascii="Times New Roman" w:hAnsi="Times New Roman" w:cs="Times New Roman"/>
      <w:b/>
      <w:sz w:val="24"/>
      <w:lang w:val="id-ID"/>
    </w:rPr>
  </w:style>
  <w:style w:type="paragraph" w:customStyle="1" w:styleId="SUBBAB2">
    <w:name w:val="SUB BAB 2"/>
    <w:basedOn w:val="Heading2"/>
    <w:next w:val="Heading2"/>
    <w:link w:val="SUBBAB2Char"/>
    <w:qFormat/>
    <w:rsid w:val="00BD0EED"/>
    <w:pPr>
      <w:numPr>
        <w:numId w:val="6"/>
      </w:numPr>
      <w:jc w:val="both"/>
    </w:pPr>
  </w:style>
  <w:style w:type="paragraph" w:customStyle="1" w:styleId="SUBBABIII">
    <w:name w:val="SUB BAB III"/>
    <w:basedOn w:val="Heading3"/>
    <w:next w:val="Heading3"/>
    <w:link w:val="SUBBABIIIChar"/>
    <w:qFormat/>
    <w:rsid w:val="00BD0EED"/>
    <w:pPr>
      <w:numPr>
        <w:numId w:val="17"/>
      </w:numPr>
      <w:spacing w:line="360" w:lineRule="auto"/>
      <w:ind w:left="851" w:hanging="491"/>
      <w:jc w:val="both"/>
    </w:pPr>
    <w:rPr>
      <w:rFonts w:ascii="Times New Roman" w:hAnsi="Times New Roman" w:cs="Times New Roman"/>
      <w:color w:val="auto"/>
      <w:sz w:val="24"/>
      <w:lang w:val="id-ID"/>
    </w:rPr>
  </w:style>
  <w:style w:type="character" w:customStyle="1" w:styleId="SUBBAB2Char">
    <w:name w:val="SUB BAB 2 Char"/>
    <w:basedOn w:val="Heading2Char"/>
    <w:link w:val="SUBBAB2"/>
    <w:rsid w:val="00BD0EED"/>
    <w:rPr>
      <w:rFonts w:ascii="Times New Roman" w:hAnsi="Times New Roman" w:cs="Times New Roman"/>
      <w:b/>
      <w:sz w:val="24"/>
      <w:lang w:val="id-ID"/>
    </w:rPr>
  </w:style>
  <w:style w:type="paragraph" w:customStyle="1" w:styleId="SUBBABIV">
    <w:name w:val="SUB BAB IV"/>
    <w:basedOn w:val="Heading4"/>
    <w:next w:val="Heading4"/>
    <w:link w:val="SUBBABIVChar"/>
    <w:qFormat/>
    <w:rsid w:val="00BD0EED"/>
    <w:pPr>
      <w:numPr>
        <w:numId w:val="21"/>
      </w:numPr>
      <w:spacing w:line="360" w:lineRule="auto"/>
      <w:jc w:val="both"/>
    </w:pPr>
    <w:rPr>
      <w:rFonts w:ascii="Times New Roman" w:hAnsi="Times New Roman" w:cs="Times New Roman"/>
      <w:i w:val="0"/>
      <w:color w:val="auto"/>
      <w:sz w:val="24"/>
      <w:lang w:val="id-ID"/>
    </w:rPr>
  </w:style>
  <w:style w:type="character" w:customStyle="1" w:styleId="Heading3Char">
    <w:name w:val="Heading 3 Char"/>
    <w:basedOn w:val="DefaultParagraphFont"/>
    <w:link w:val="Heading3"/>
    <w:uiPriority w:val="9"/>
    <w:semiHidden/>
    <w:rsid w:val="00BD0EED"/>
    <w:rPr>
      <w:rFonts w:asciiTheme="majorHAnsi" w:eastAsiaTheme="majorEastAsia" w:hAnsiTheme="majorHAnsi" w:cstheme="majorBidi"/>
      <w:b/>
      <w:bCs/>
      <w:color w:val="5B9BD5" w:themeColor="accent1"/>
    </w:rPr>
  </w:style>
  <w:style w:type="character" w:customStyle="1" w:styleId="SUBBABIIIChar">
    <w:name w:val="SUB BAB III Char"/>
    <w:basedOn w:val="Heading3Char"/>
    <w:link w:val="SUBBABIII"/>
    <w:rsid w:val="00BD0EED"/>
    <w:rPr>
      <w:rFonts w:ascii="Times New Roman" w:eastAsiaTheme="majorEastAsia" w:hAnsi="Times New Roman" w:cs="Times New Roman"/>
      <w:b/>
      <w:bCs/>
      <w:color w:val="5B9BD5" w:themeColor="accent1"/>
      <w:sz w:val="24"/>
      <w:lang w:val="id-ID"/>
    </w:rPr>
  </w:style>
  <w:style w:type="paragraph" w:customStyle="1" w:styleId="SUBBABV">
    <w:name w:val="SUB BAB V"/>
    <w:basedOn w:val="Heading5"/>
    <w:next w:val="Heading5"/>
    <w:link w:val="SUBBABVChar"/>
    <w:qFormat/>
    <w:rsid w:val="00BD0EED"/>
    <w:pPr>
      <w:numPr>
        <w:numId w:val="24"/>
      </w:numPr>
      <w:spacing w:line="360" w:lineRule="auto"/>
      <w:ind w:left="426" w:hanging="426"/>
      <w:jc w:val="both"/>
    </w:pPr>
    <w:rPr>
      <w:rFonts w:ascii="Times New Roman" w:hAnsi="Times New Roman" w:cs="Times New Roman"/>
      <w:b/>
      <w:color w:val="auto"/>
      <w:sz w:val="24"/>
      <w:lang w:val="id-ID"/>
    </w:rPr>
  </w:style>
  <w:style w:type="character" w:customStyle="1" w:styleId="Heading4Char">
    <w:name w:val="Heading 4 Char"/>
    <w:basedOn w:val="DefaultParagraphFont"/>
    <w:link w:val="Heading4"/>
    <w:uiPriority w:val="9"/>
    <w:semiHidden/>
    <w:rsid w:val="00BD0EED"/>
    <w:rPr>
      <w:rFonts w:asciiTheme="majorHAnsi" w:eastAsiaTheme="majorEastAsia" w:hAnsiTheme="majorHAnsi" w:cstheme="majorBidi"/>
      <w:b/>
      <w:bCs/>
      <w:i/>
      <w:iCs/>
      <w:color w:val="5B9BD5" w:themeColor="accent1"/>
    </w:rPr>
  </w:style>
  <w:style w:type="character" w:customStyle="1" w:styleId="SUBBABIVChar">
    <w:name w:val="SUB BAB IV Char"/>
    <w:basedOn w:val="Heading4Char"/>
    <w:link w:val="SUBBABIV"/>
    <w:rsid w:val="00BD0EED"/>
    <w:rPr>
      <w:rFonts w:ascii="Times New Roman" w:eastAsiaTheme="majorEastAsia" w:hAnsi="Times New Roman" w:cs="Times New Roman"/>
      <w:b/>
      <w:bCs/>
      <w:i w:val="0"/>
      <w:iCs/>
      <w:color w:val="5B9BD5" w:themeColor="accent1"/>
      <w:sz w:val="24"/>
      <w:lang w:val="id-ID"/>
    </w:rPr>
  </w:style>
  <w:style w:type="paragraph" w:styleId="TOCHeading">
    <w:name w:val="TOC Heading"/>
    <w:basedOn w:val="Heading1"/>
    <w:next w:val="Normal"/>
    <w:uiPriority w:val="39"/>
    <w:unhideWhenUsed/>
    <w:qFormat/>
    <w:rsid w:val="005C105B"/>
    <w:pPr>
      <w:keepNext/>
      <w:keepLines/>
      <w:spacing w:before="480" w:line="276" w:lineRule="auto"/>
      <w:jc w:val="left"/>
      <w:outlineLvl w:val="9"/>
    </w:pPr>
    <w:rPr>
      <w:rFonts w:asciiTheme="majorHAnsi" w:eastAsiaTheme="majorEastAsia" w:hAnsiTheme="majorHAnsi" w:cstheme="majorBidi"/>
      <w:bCs/>
      <w:color w:val="2E74B5" w:themeColor="accent1" w:themeShade="BF"/>
      <w:sz w:val="28"/>
      <w:szCs w:val="28"/>
      <w:lang w:val="en-US" w:eastAsia="ja-JP"/>
    </w:rPr>
  </w:style>
  <w:style w:type="character" w:customStyle="1" w:styleId="Heading5Char">
    <w:name w:val="Heading 5 Char"/>
    <w:basedOn w:val="DefaultParagraphFont"/>
    <w:link w:val="Heading5"/>
    <w:uiPriority w:val="9"/>
    <w:semiHidden/>
    <w:rsid w:val="00BD0EED"/>
    <w:rPr>
      <w:rFonts w:asciiTheme="majorHAnsi" w:eastAsiaTheme="majorEastAsia" w:hAnsiTheme="majorHAnsi" w:cstheme="majorBidi"/>
      <w:color w:val="1F4D78" w:themeColor="accent1" w:themeShade="7F"/>
    </w:rPr>
  </w:style>
  <w:style w:type="character" w:customStyle="1" w:styleId="SUBBABVChar">
    <w:name w:val="SUB BAB V Char"/>
    <w:basedOn w:val="Heading5Char"/>
    <w:link w:val="SUBBABV"/>
    <w:rsid w:val="00BD0EED"/>
    <w:rPr>
      <w:rFonts w:ascii="Times New Roman" w:eastAsiaTheme="majorEastAsia" w:hAnsi="Times New Roman" w:cs="Times New Roman"/>
      <w:b/>
      <w:color w:val="1F4D78" w:themeColor="accent1" w:themeShade="7F"/>
      <w:sz w:val="24"/>
      <w:lang w:val="id-ID"/>
    </w:rPr>
  </w:style>
  <w:style w:type="paragraph" w:styleId="TOC1">
    <w:name w:val="toc 1"/>
    <w:basedOn w:val="Normal"/>
    <w:next w:val="Normal"/>
    <w:autoRedefine/>
    <w:uiPriority w:val="39"/>
    <w:unhideWhenUsed/>
    <w:rsid w:val="005C105B"/>
    <w:pPr>
      <w:spacing w:after="100"/>
    </w:pPr>
  </w:style>
  <w:style w:type="paragraph" w:styleId="TOC2">
    <w:name w:val="toc 2"/>
    <w:basedOn w:val="Normal"/>
    <w:next w:val="Normal"/>
    <w:autoRedefine/>
    <w:uiPriority w:val="39"/>
    <w:unhideWhenUsed/>
    <w:rsid w:val="005C105B"/>
    <w:pPr>
      <w:spacing w:after="100"/>
      <w:ind w:left="220"/>
    </w:pPr>
  </w:style>
  <w:style w:type="paragraph" w:styleId="TOC3">
    <w:name w:val="toc 3"/>
    <w:basedOn w:val="Normal"/>
    <w:next w:val="Normal"/>
    <w:autoRedefine/>
    <w:uiPriority w:val="39"/>
    <w:unhideWhenUsed/>
    <w:rsid w:val="005C105B"/>
    <w:pPr>
      <w:spacing w:after="100"/>
      <w:ind w:left="440"/>
    </w:pPr>
  </w:style>
  <w:style w:type="paragraph" w:styleId="TOC4">
    <w:name w:val="toc 4"/>
    <w:basedOn w:val="Normal"/>
    <w:next w:val="Normal"/>
    <w:autoRedefine/>
    <w:uiPriority w:val="39"/>
    <w:unhideWhenUsed/>
    <w:rsid w:val="00E947FB"/>
    <w:pPr>
      <w:spacing w:after="100"/>
      <w:ind w:left="660"/>
    </w:pPr>
  </w:style>
  <w:style w:type="paragraph" w:styleId="TOC5">
    <w:name w:val="toc 5"/>
    <w:basedOn w:val="Normal"/>
    <w:next w:val="Normal"/>
    <w:autoRedefine/>
    <w:uiPriority w:val="39"/>
    <w:unhideWhenUsed/>
    <w:rsid w:val="00E947FB"/>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24">
      <w:bodyDiv w:val="1"/>
      <w:marLeft w:val="0"/>
      <w:marRight w:val="0"/>
      <w:marTop w:val="0"/>
      <w:marBottom w:val="0"/>
      <w:divBdr>
        <w:top w:val="none" w:sz="0" w:space="0" w:color="auto"/>
        <w:left w:val="none" w:sz="0" w:space="0" w:color="auto"/>
        <w:bottom w:val="none" w:sz="0" w:space="0" w:color="auto"/>
        <w:right w:val="none" w:sz="0" w:space="0" w:color="auto"/>
      </w:divBdr>
    </w:div>
    <w:div w:id="38208181">
      <w:bodyDiv w:val="1"/>
      <w:marLeft w:val="0"/>
      <w:marRight w:val="0"/>
      <w:marTop w:val="0"/>
      <w:marBottom w:val="0"/>
      <w:divBdr>
        <w:top w:val="none" w:sz="0" w:space="0" w:color="auto"/>
        <w:left w:val="none" w:sz="0" w:space="0" w:color="auto"/>
        <w:bottom w:val="none" w:sz="0" w:space="0" w:color="auto"/>
        <w:right w:val="none" w:sz="0" w:space="0" w:color="auto"/>
      </w:divBdr>
      <w:divsChild>
        <w:div w:id="629357662">
          <w:marLeft w:val="0"/>
          <w:marRight w:val="0"/>
          <w:marTop w:val="0"/>
          <w:marBottom w:val="0"/>
          <w:divBdr>
            <w:top w:val="none" w:sz="0" w:space="0" w:color="auto"/>
            <w:left w:val="none" w:sz="0" w:space="0" w:color="auto"/>
            <w:bottom w:val="none" w:sz="0" w:space="0" w:color="auto"/>
            <w:right w:val="none" w:sz="0" w:space="0" w:color="auto"/>
          </w:divBdr>
        </w:div>
        <w:div w:id="1700813815">
          <w:marLeft w:val="0"/>
          <w:marRight w:val="0"/>
          <w:marTop w:val="0"/>
          <w:marBottom w:val="0"/>
          <w:divBdr>
            <w:top w:val="none" w:sz="0" w:space="0" w:color="auto"/>
            <w:left w:val="none" w:sz="0" w:space="0" w:color="auto"/>
            <w:bottom w:val="none" w:sz="0" w:space="0" w:color="auto"/>
            <w:right w:val="none" w:sz="0" w:space="0" w:color="auto"/>
          </w:divBdr>
        </w:div>
      </w:divsChild>
    </w:div>
    <w:div w:id="91171687">
      <w:bodyDiv w:val="1"/>
      <w:marLeft w:val="0"/>
      <w:marRight w:val="0"/>
      <w:marTop w:val="0"/>
      <w:marBottom w:val="0"/>
      <w:divBdr>
        <w:top w:val="none" w:sz="0" w:space="0" w:color="auto"/>
        <w:left w:val="none" w:sz="0" w:space="0" w:color="auto"/>
        <w:bottom w:val="none" w:sz="0" w:space="0" w:color="auto"/>
        <w:right w:val="none" w:sz="0" w:space="0" w:color="auto"/>
      </w:divBdr>
      <w:divsChild>
        <w:div w:id="144781955">
          <w:marLeft w:val="0"/>
          <w:marRight w:val="0"/>
          <w:marTop w:val="0"/>
          <w:marBottom w:val="0"/>
          <w:divBdr>
            <w:top w:val="none" w:sz="0" w:space="0" w:color="auto"/>
            <w:left w:val="none" w:sz="0" w:space="0" w:color="auto"/>
            <w:bottom w:val="none" w:sz="0" w:space="0" w:color="auto"/>
            <w:right w:val="none" w:sz="0" w:space="0" w:color="auto"/>
          </w:divBdr>
        </w:div>
        <w:div w:id="1377970339">
          <w:marLeft w:val="0"/>
          <w:marRight w:val="0"/>
          <w:marTop w:val="0"/>
          <w:marBottom w:val="0"/>
          <w:divBdr>
            <w:top w:val="none" w:sz="0" w:space="0" w:color="auto"/>
            <w:left w:val="none" w:sz="0" w:space="0" w:color="auto"/>
            <w:bottom w:val="none" w:sz="0" w:space="0" w:color="auto"/>
            <w:right w:val="none" w:sz="0" w:space="0" w:color="auto"/>
          </w:divBdr>
        </w:div>
        <w:div w:id="1487162647">
          <w:marLeft w:val="0"/>
          <w:marRight w:val="0"/>
          <w:marTop w:val="0"/>
          <w:marBottom w:val="0"/>
          <w:divBdr>
            <w:top w:val="none" w:sz="0" w:space="0" w:color="auto"/>
            <w:left w:val="none" w:sz="0" w:space="0" w:color="auto"/>
            <w:bottom w:val="none" w:sz="0" w:space="0" w:color="auto"/>
            <w:right w:val="none" w:sz="0" w:space="0" w:color="auto"/>
          </w:divBdr>
        </w:div>
        <w:div w:id="1776975059">
          <w:marLeft w:val="0"/>
          <w:marRight w:val="0"/>
          <w:marTop w:val="0"/>
          <w:marBottom w:val="0"/>
          <w:divBdr>
            <w:top w:val="none" w:sz="0" w:space="0" w:color="auto"/>
            <w:left w:val="none" w:sz="0" w:space="0" w:color="auto"/>
            <w:bottom w:val="none" w:sz="0" w:space="0" w:color="auto"/>
            <w:right w:val="none" w:sz="0" w:space="0" w:color="auto"/>
          </w:divBdr>
        </w:div>
      </w:divsChild>
    </w:div>
    <w:div w:id="123011830">
      <w:bodyDiv w:val="1"/>
      <w:marLeft w:val="0"/>
      <w:marRight w:val="0"/>
      <w:marTop w:val="0"/>
      <w:marBottom w:val="0"/>
      <w:divBdr>
        <w:top w:val="none" w:sz="0" w:space="0" w:color="auto"/>
        <w:left w:val="none" w:sz="0" w:space="0" w:color="auto"/>
        <w:bottom w:val="none" w:sz="0" w:space="0" w:color="auto"/>
        <w:right w:val="none" w:sz="0" w:space="0" w:color="auto"/>
      </w:divBdr>
      <w:divsChild>
        <w:div w:id="286090110">
          <w:marLeft w:val="0"/>
          <w:marRight w:val="0"/>
          <w:marTop w:val="0"/>
          <w:marBottom w:val="0"/>
          <w:divBdr>
            <w:top w:val="none" w:sz="0" w:space="0" w:color="auto"/>
            <w:left w:val="none" w:sz="0" w:space="0" w:color="auto"/>
            <w:bottom w:val="none" w:sz="0" w:space="0" w:color="auto"/>
            <w:right w:val="none" w:sz="0" w:space="0" w:color="auto"/>
          </w:divBdr>
        </w:div>
        <w:div w:id="477966243">
          <w:marLeft w:val="0"/>
          <w:marRight w:val="0"/>
          <w:marTop w:val="0"/>
          <w:marBottom w:val="0"/>
          <w:divBdr>
            <w:top w:val="none" w:sz="0" w:space="0" w:color="auto"/>
            <w:left w:val="none" w:sz="0" w:space="0" w:color="auto"/>
            <w:bottom w:val="none" w:sz="0" w:space="0" w:color="auto"/>
            <w:right w:val="none" w:sz="0" w:space="0" w:color="auto"/>
          </w:divBdr>
        </w:div>
      </w:divsChild>
    </w:div>
    <w:div w:id="392243764">
      <w:bodyDiv w:val="1"/>
      <w:marLeft w:val="0"/>
      <w:marRight w:val="0"/>
      <w:marTop w:val="0"/>
      <w:marBottom w:val="0"/>
      <w:divBdr>
        <w:top w:val="none" w:sz="0" w:space="0" w:color="auto"/>
        <w:left w:val="none" w:sz="0" w:space="0" w:color="auto"/>
        <w:bottom w:val="none" w:sz="0" w:space="0" w:color="auto"/>
        <w:right w:val="none" w:sz="0" w:space="0" w:color="auto"/>
      </w:divBdr>
    </w:div>
    <w:div w:id="444544898">
      <w:bodyDiv w:val="1"/>
      <w:marLeft w:val="0"/>
      <w:marRight w:val="0"/>
      <w:marTop w:val="0"/>
      <w:marBottom w:val="0"/>
      <w:divBdr>
        <w:top w:val="none" w:sz="0" w:space="0" w:color="auto"/>
        <w:left w:val="none" w:sz="0" w:space="0" w:color="auto"/>
        <w:bottom w:val="none" w:sz="0" w:space="0" w:color="auto"/>
        <w:right w:val="none" w:sz="0" w:space="0" w:color="auto"/>
      </w:divBdr>
      <w:divsChild>
        <w:div w:id="1237320508">
          <w:marLeft w:val="0"/>
          <w:marRight w:val="0"/>
          <w:marTop w:val="0"/>
          <w:marBottom w:val="0"/>
          <w:divBdr>
            <w:top w:val="none" w:sz="0" w:space="0" w:color="auto"/>
            <w:left w:val="none" w:sz="0" w:space="0" w:color="auto"/>
            <w:bottom w:val="none" w:sz="0" w:space="0" w:color="auto"/>
            <w:right w:val="none" w:sz="0" w:space="0" w:color="auto"/>
          </w:divBdr>
        </w:div>
        <w:div w:id="206845755">
          <w:marLeft w:val="0"/>
          <w:marRight w:val="0"/>
          <w:marTop w:val="0"/>
          <w:marBottom w:val="0"/>
          <w:divBdr>
            <w:top w:val="none" w:sz="0" w:space="0" w:color="auto"/>
            <w:left w:val="none" w:sz="0" w:space="0" w:color="auto"/>
            <w:bottom w:val="none" w:sz="0" w:space="0" w:color="auto"/>
            <w:right w:val="none" w:sz="0" w:space="0" w:color="auto"/>
          </w:divBdr>
        </w:div>
        <w:div w:id="1893955860">
          <w:marLeft w:val="0"/>
          <w:marRight w:val="0"/>
          <w:marTop w:val="0"/>
          <w:marBottom w:val="0"/>
          <w:divBdr>
            <w:top w:val="none" w:sz="0" w:space="0" w:color="auto"/>
            <w:left w:val="none" w:sz="0" w:space="0" w:color="auto"/>
            <w:bottom w:val="none" w:sz="0" w:space="0" w:color="auto"/>
            <w:right w:val="none" w:sz="0" w:space="0" w:color="auto"/>
          </w:divBdr>
        </w:div>
      </w:divsChild>
    </w:div>
    <w:div w:id="724991745">
      <w:bodyDiv w:val="1"/>
      <w:marLeft w:val="0"/>
      <w:marRight w:val="0"/>
      <w:marTop w:val="0"/>
      <w:marBottom w:val="0"/>
      <w:divBdr>
        <w:top w:val="none" w:sz="0" w:space="0" w:color="auto"/>
        <w:left w:val="none" w:sz="0" w:space="0" w:color="auto"/>
        <w:bottom w:val="none" w:sz="0" w:space="0" w:color="auto"/>
        <w:right w:val="none" w:sz="0" w:space="0" w:color="auto"/>
      </w:divBdr>
    </w:div>
    <w:div w:id="893201877">
      <w:bodyDiv w:val="1"/>
      <w:marLeft w:val="0"/>
      <w:marRight w:val="0"/>
      <w:marTop w:val="0"/>
      <w:marBottom w:val="0"/>
      <w:divBdr>
        <w:top w:val="none" w:sz="0" w:space="0" w:color="auto"/>
        <w:left w:val="none" w:sz="0" w:space="0" w:color="auto"/>
        <w:bottom w:val="none" w:sz="0" w:space="0" w:color="auto"/>
        <w:right w:val="none" w:sz="0" w:space="0" w:color="auto"/>
      </w:divBdr>
      <w:divsChild>
        <w:div w:id="16005626">
          <w:marLeft w:val="0"/>
          <w:marRight w:val="0"/>
          <w:marTop w:val="0"/>
          <w:marBottom w:val="0"/>
          <w:divBdr>
            <w:top w:val="none" w:sz="0" w:space="0" w:color="auto"/>
            <w:left w:val="none" w:sz="0" w:space="0" w:color="auto"/>
            <w:bottom w:val="none" w:sz="0" w:space="0" w:color="auto"/>
            <w:right w:val="none" w:sz="0" w:space="0" w:color="auto"/>
          </w:divBdr>
        </w:div>
        <w:div w:id="146439919">
          <w:marLeft w:val="0"/>
          <w:marRight w:val="0"/>
          <w:marTop w:val="0"/>
          <w:marBottom w:val="0"/>
          <w:divBdr>
            <w:top w:val="none" w:sz="0" w:space="0" w:color="auto"/>
            <w:left w:val="none" w:sz="0" w:space="0" w:color="auto"/>
            <w:bottom w:val="none" w:sz="0" w:space="0" w:color="auto"/>
            <w:right w:val="none" w:sz="0" w:space="0" w:color="auto"/>
          </w:divBdr>
        </w:div>
        <w:div w:id="455757615">
          <w:marLeft w:val="0"/>
          <w:marRight w:val="0"/>
          <w:marTop w:val="0"/>
          <w:marBottom w:val="0"/>
          <w:divBdr>
            <w:top w:val="none" w:sz="0" w:space="0" w:color="auto"/>
            <w:left w:val="none" w:sz="0" w:space="0" w:color="auto"/>
            <w:bottom w:val="none" w:sz="0" w:space="0" w:color="auto"/>
            <w:right w:val="none" w:sz="0" w:space="0" w:color="auto"/>
          </w:divBdr>
        </w:div>
        <w:div w:id="764612912">
          <w:marLeft w:val="0"/>
          <w:marRight w:val="0"/>
          <w:marTop w:val="0"/>
          <w:marBottom w:val="0"/>
          <w:divBdr>
            <w:top w:val="none" w:sz="0" w:space="0" w:color="auto"/>
            <w:left w:val="none" w:sz="0" w:space="0" w:color="auto"/>
            <w:bottom w:val="none" w:sz="0" w:space="0" w:color="auto"/>
            <w:right w:val="none" w:sz="0" w:space="0" w:color="auto"/>
          </w:divBdr>
        </w:div>
        <w:div w:id="868185383">
          <w:marLeft w:val="0"/>
          <w:marRight w:val="0"/>
          <w:marTop w:val="0"/>
          <w:marBottom w:val="0"/>
          <w:divBdr>
            <w:top w:val="none" w:sz="0" w:space="0" w:color="auto"/>
            <w:left w:val="none" w:sz="0" w:space="0" w:color="auto"/>
            <w:bottom w:val="none" w:sz="0" w:space="0" w:color="auto"/>
            <w:right w:val="none" w:sz="0" w:space="0" w:color="auto"/>
          </w:divBdr>
        </w:div>
        <w:div w:id="1417048714">
          <w:marLeft w:val="0"/>
          <w:marRight w:val="0"/>
          <w:marTop w:val="0"/>
          <w:marBottom w:val="0"/>
          <w:divBdr>
            <w:top w:val="none" w:sz="0" w:space="0" w:color="auto"/>
            <w:left w:val="none" w:sz="0" w:space="0" w:color="auto"/>
            <w:bottom w:val="none" w:sz="0" w:space="0" w:color="auto"/>
            <w:right w:val="none" w:sz="0" w:space="0" w:color="auto"/>
          </w:divBdr>
        </w:div>
        <w:div w:id="1473325615">
          <w:marLeft w:val="0"/>
          <w:marRight w:val="0"/>
          <w:marTop w:val="0"/>
          <w:marBottom w:val="0"/>
          <w:divBdr>
            <w:top w:val="none" w:sz="0" w:space="0" w:color="auto"/>
            <w:left w:val="none" w:sz="0" w:space="0" w:color="auto"/>
            <w:bottom w:val="none" w:sz="0" w:space="0" w:color="auto"/>
            <w:right w:val="none" w:sz="0" w:space="0" w:color="auto"/>
          </w:divBdr>
        </w:div>
        <w:div w:id="1670447671">
          <w:marLeft w:val="0"/>
          <w:marRight w:val="0"/>
          <w:marTop w:val="0"/>
          <w:marBottom w:val="0"/>
          <w:divBdr>
            <w:top w:val="none" w:sz="0" w:space="0" w:color="auto"/>
            <w:left w:val="none" w:sz="0" w:space="0" w:color="auto"/>
            <w:bottom w:val="none" w:sz="0" w:space="0" w:color="auto"/>
            <w:right w:val="none" w:sz="0" w:space="0" w:color="auto"/>
          </w:divBdr>
        </w:div>
        <w:div w:id="1800225714">
          <w:marLeft w:val="0"/>
          <w:marRight w:val="0"/>
          <w:marTop w:val="0"/>
          <w:marBottom w:val="0"/>
          <w:divBdr>
            <w:top w:val="none" w:sz="0" w:space="0" w:color="auto"/>
            <w:left w:val="none" w:sz="0" w:space="0" w:color="auto"/>
            <w:bottom w:val="none" w:sz="0" w:space="0" w:color="auto"/>
            <w:right w:val="none" w:sz="0" w:space="0" w:color="auto"/>
          </w:divBdr>
        </w:div>
        <w:div w:id="1815680763">
          <w:marLeft w:val="0"/>
          <w:marRight w:val="0"/>
          <w:marTop w:val="0"/>
          <w:marBottom w:val="0"/>
          <w:divBdr>
            <w:top w:val="none" w:sz="0" w:space="0" w:color="auto"/>
            <w:left w:val="none" w:sz="0" w:space="0" w:color="auto"/>
            <w:bottom w:val="none" w:sz="0" w:space="0" w:color="auto"/>
            <w:right w:val="none" w:sz="0" w:space="0" w:color="auto"/>
          </w:divBdr>
        </w:div>
        <w:div w:id="1984506509">
          <w:marLeft w:val="0"/>
          <w:marRight w:val="0"/>
          <w:marTop w:val="0"/>
          <w:marBottom w:val="0"/>
          <w:divBdr>
            <w:top w:val="none" w:sz="0" w:space="0" w:color="auto"/>
            <w:left w:val="none" w:sz="0" w:space="0" w:color="auto"/>
            <w:bottom w:val="none" w:sz="0" w:space="0" w:color="auto"/>
            <w:right w:val="none" w:sz="0" w:space="0" w:color="auto"/>
          </w:divBdr>
        </w:div>
      </w:divsChild>
    </w:div>
    <w:div w:id="1031611085">
      <w:bodyDiv w:val="1"/>
      <w:marLeft w:val="0"/>
      <w:marRight w:val="0"/>
      <w:marTop w:val="0"/>
      <w:marBottom w:val="0"/>
      <w:divBdr>
        <w:top w:val="none" w:sz="0" w:space="0" w:color="auto"/>
        <w:left w:val="none" w:sz="0" w:space="0" w:color="auto"/>
        <w:bottom w:val="none" w:sz="0" w:space="0" w:color="auto"/>
        <w:right w:val="none" w:sz="0" w:space="0" w:color="auto"/>
      </w:divBdr>
      <w:divsChild>
        <w:div w:id="1881361424">
          <w:marLeft w:val="0"/>
          <w:marRight w:val="0"/>
          <w:marTop w:val="0"/>
          <w:marBottom w:val="0"/>
          <w:divBdr>
            <w:top w:val="none" w:sz="0" w:space="0" w:color="auto"/>
            <w:left w:val="none" w:sz="0" w:space="0" w:color="auto"/>
            <w:bottom w:val="none" w:sz="0" w:space="0" w:color="auto"/>
            <w:right w:val="none" w:sz="0" w:space="0" w:color="auto"/>
          </w:divBdr>
        </w:div>
        <w:div w:id="618612370">
          <w:marLeft w:val="0"/>
          <w:marRight w:val="0"/>
          <w:marTop w:val="0"/>
          <w:marBottom w:val="0"/>
          <w:divBdr>
            <w:top w:val="none" w:sz="0" w:space="0" w:color="auto"/>
            <w:left w:val="none" w:sz="0" w:space="0" w:color="auto"/>
            <w:bottom w:val="none" w:sz="0" w:space="0" w:color="auto"/>
            <w:right w:val="none" w:sz="0" w:space="0" w:color="auto"/>
          </w:divBdr>
        </w:div>
        <w:div w:id="1985741696">
          <w:marLeft w:val="0"/>
          <w:marRight w:val="0"/>
          <w:marTop w:val="0"/>
          <w:marBottom w:val="0"/>
          <w:divBdr>
            <w:top w:val="none" w:sz="0" w:space="0" w:color="auto"/>
            <w:left w:val="none" w:sz="0" w:space="0" w:color="auto"/>
            <w:bottom w:val="none" w:sz="0" w:space="0" w:color="auto"/>
            <w:right w:val="none" w:sz="0" w:space="0" w:color="auto"/>
          </w:divBdr>
        </w:div>
      </w:divsChild>
    </w:div>
    <w:div w:id="1213692801">
      <w:bodyDiv w:val="1"/>
      <w:marLeft w:val="0"/>
      <w:marRight w:val="0"/>
      <w:marTop w:val="0"/>
      <w:marBottom w:val="0"/>
      <w:divBdr>
        <w:top w:val="none" w:sz="0" w:space="0" w:color="auto"/>
        <w:left w:val="none" w:sz="0" w:space="0" w:color="auto"/>
        <w:bottom w:val="none" w:sz="0" w:space="0" w:color="auto"/>
        <w:right w:val="none" w:sz="0" w:space="0" w:color="auto"/>
      </w:divBdr>
      <w:divsChild>
        <w:div w:id="16932712">
          <w:marLeft w:val="0"/>
          <w:marRight w:val="0"/>
          <w:marTop w:val="0"/>
          <w:marBottom w:val="0"/>
          <w:divBdr>
            <w:top w:val="none" w:sz="0" w:space="0" w:color="auto"/>
            <w:left w:val="none" w:sz="0" w:space="0" w:color="auto"/>
            <w:bottom w:val="none" w:sz="0" w:space="0" w:color="auto"/>
            <w:right w:val="none" w:sz="0" w:space="0" w:color="auto"/>
          </w:divBdr>
        </w:div>
        <w:div w:id="268053934">
          <w:marLeft w:val="0"/>
          <w:marRight w:val="0"/>
          <w:marTop w:val="0"/>
          <w:marBottom w:val="0"/>
          <w:divBdr>
            <w:top w:val="none" w:sz="0" w:space="0" w:color="auto"/>
            <w:left w:val="none" w:sz="0" w:space="0" w:color="auto"/>
            <w:bottom w:val="none" w:sz="0" w:space="0" w:color="auto"/>
            <w:right w:val="none" w:sz="0" w:space="0" w:color="auto"/>
          </w:divBdr>
        </w:div>
        <w:div w:id="276640736">
          <w:marLeft w:val="0"/>
          <w:marRight w:val="0"/>
          <w:marTop w:val="0"/>
          <w:marBottom w:val="0"/>
          <w:divBdr>
            <w:top w:val="none" w:sz="0" w:space="0" w:color="auto"/>
            <w:left w:val="none" w:sz="0" w:space="0" w:color="auto"/>
            <w:bottom w:val="none" w:sz="0" w:space="0" w:color="auto"/>
            <w:right w:val="none" w:sz="0" w:space="0" w:color="auto"/>
          </w:divBdr>
        </w:div>
        <w:div w:id="277151972">
          <w:marLeft w:val="0"/>
          <w:marRight w:val="0"/>
          <w:marTop w:val="0"/>
          <w:marBottom w:val="0"/>
          <w:divBdr>
            <w:top w:val="none" w:sz="0" w:space="0" w:color="auto"/>
            <w:left w:val="none" w:sz="0" w:space="0" w:color="auto"/>
            <w:bottom w:val="none" w:sz="0" w:space="0" w:color="auto"/>
            <w:right w:val="none" w:sz="0" w:space="0" w:color="auto"/>
          </w:divBdr>
        </w:div>
        <w:div w:id="835998492">
          <w:marLeft w:val="0"/>
          <w:marRight w:val="0"/>
          <w:marTop w:val="0"/>
          <w:marBottom w:val="0"/>
          <w:divBdr>
            <w:top w:val="none" w:sz="0" w:space="0" w:color="auto"/>
            <w:left w:val="none" w:sz="0" w:space="0" w:color="auto"/>
            <w:bottom w:val="none" w:sz="0" w:space="0" w:color="auto"/>
            <w:right w:val="none" w:sz="0" w:space="0" w:color="auto"/>
          </w:divBdr>
        </w:div>
        <w:div w:id="843476379">
          <w:marLeft w:val="0"/>
          <w:marRight w:val="0"/>
          <w:marTop w:val="0"/>
          <w:marBottom w:val="0"/>
          <w:divBdr>
            <w:top w:val="none" w:sz="0" w:space="0" w:color="auto"/>
            <w:left w:val="none" w:sz="0" w:space="0" w:color="auto"/>
            <w:bottom w:val="none" w:sz="0" w:space="0" w:color="auto"/>
            <w:right w:val="none" w:sz="0" w:space="0" w:color="auto"/>
          </w:divBdr>
        </w:div>
        <w:div w:id="1012924673">
          <w:marLeft w:val="0"/>
          <w:marRight w:val="0"/>
          <w:marTop w:val="0"/>
          <w:marBottom w:val="0"/>
          <w:divBdr>
            <w:top w:val="none" w:sz="0" w:space="0" w:color="auto"/>
            <w:left w:val="none" w:sz="0" w:space="0" w:color="auto"/>
            <w:bottom w:val="none" w:sz="0" w:space="0" w:color="auto"/>
            <w:right w:val="none" w:sz="0" w:space="0" w:color="auto"/>
          </w:divBdr>
        </w:div>
        <w:div w:id="1153109161">
          <w:marLeft w:val="0"/>
          <w:marRight w:val="0"/>
          <w:marTop w:val="0"/>
          <w:marBottom w:val="0"/>
          <w:divBdr>
            <w:top w:val="none" w:sz="0" w:space="0" w:color="auto"/>
            <w:left w:val="none" w:sz="0" w:space="0" w:color="auto"/>
            <w:bottom w:val="none" w:sz="0" w:space="0" w:color="auto"/>
            <w:right w:val="none" w:sz="0" w:space="0" w:color="auto"/>
          </w:divBdr>
        </w:div>
        <w:div w:id="1179782692">
          <w:marLeft w:val="0"/>
          <w:marRight w:val="0"/>
          <w:marTop w:val="0"/>
          <w:marBottom w:val="0"/>
          <w:divBdr>
            <w:top w:val="none" w:sz="0" w:space="0" w:color="auto"/>
            <w:left w:val="none" w:sz="0" w:space="0" w:color="auto"/>
            <w:bottom w:val="none" w:sz="0" w:space="0" w:color="auto"/>
            <w:right w:val="none" w:sz="0" w:space="0" w:color="auto"/>
          </w:divBdr>
        </w:div>
        <w:div w:id="1362239132">
          <w:marLeft w:val="0"/>
          <w:marRight w:val="0"/>
          <w:marTop w:val="0"/>
          <w:marBottom w:val="0"/>
          <w:divBdr>
            <w:top w:val="none" w:sz="0" w:space="0" w:color="auto"/>
            <w:left w:val="none" w:sz="0" w:space="0" w:color="auto"/>
            <w:bottom w:val="none" w:sz="0" w:space="0" w:color="auto"/>
            <w:right w:val="none" w:sz="0" w:space="0" w:color="auto"/>
          </w:divBdr>
        </w:div>
        <w:div w:id="1384938685">
          <w:marLeft w:val="0"/>
          <w:marRight w:val="0"/>
          <w:marTop w:val="0"/>
          <w:marBottom w:val="0"/>
          <w:divBdr>
            <w:top w:val="none" w:sz="0" w:space="0" w:color="auto"/>
            <w:left w:val="none" w:sz="0" w:space="0" w:color="auto"/>
            <w:bottom w:val="none" w:sz="0" w:space="0" w:color="auto"/>
            <w:right w:val="none" w:sz="0" w:space="0" w:color="auto"/>
          </w:divBdr>
        </w:div>
        <w:div w:id="2056193533">
          <w:marLeft w:val="0"/>
          <w:marRight w:val="0"/>
          <w:marTop w:val="0"/>
          <w:marBottom w:val="0"/>
          <w:divBdr>
            <w:top w:val="none" w:sz="0" w:space="0" w:color="auto"/>
            <w:left w:val="none" w:sz="0" w:space="0" w:color="auto"/>
            <w:bottom w:val="none" w:sz="0" w:space="0" w:color="auto"/>
            <w:right w:val="none" w:sz="0" w:space="0" w:color="auto"/>
          </w:divBdr>
        </w:div>
        <w:div w:id="2077894390">
          <w:marLeft w:val="0"/>
          <w:marRight w:val="0"/>
          <w:marTop w:val="0"/>
          <w:marBottom w:val="0"/>
          <w:divBdr>
            <w:top w:val="none" w:sz="0" w:space="0" w:color="auto"/>
            <w:left w:val="none" w:sz="0" w:space="0" w:color="auto"/>
            <w:bottom w:val="none" w:sz="0" w:space="0" w:color="auto"/>
            <w:right w:val="none" w:sz="0" w:space="0" w:color="auto"/>
          </w:divBdr>
        </w:div>
        <w:div w:id="2113360177">
          <w:marLeft w:val="0"/>
          <w:marRight w:val="0"/>
          <w:marTop w:val="0"/>
          <w:marBottom w:val="0"/>
          <w:divBdr>
            <w:top w:val="none" w:sz="0" w:space="0" w:color="auto"/>
            <w:left w:val="none" w:sz="0" w:space="0" w:color="auto"/>
            <w:bottom w:val="none" w:sz="0" w:space="0" w:color="auto"/>
            <w:right w:val="none" w:sz="0" w:space="0" w:color="auto"/>
          </w:divBdr>
        </w:div>
      </w:divsChild>
    </w:div>
    <w:div w:id="1424955682">
      <w:bodyDiv w:val="1"/>
      <w:marLeft w:val="0"/>
      <w:marRight w:val="0"/>
      <w:marTop w:val="0"/>
      <w:marBottom w:val="0"/>
      <w:divBdr>
        <w:top w:val="none" w:sz="0" w:space="0" w:color="auto"/>
        <w:left w:val="none" w:sz="0" w:space="0" w:color="auto"/>
        <w:bottom w:val="none" w:sz="0" w:space="0" w:color="auto"/>
        <w:right w:val="none" w:sz="0" w:space="0" w:color="auto"/>
      </w:divBdr>
      <w:divsChild>
        <w:div w:id="80179098">
          <w:marLeft w:val="0"/>
          <w:marRight w:val="0"/>
          <w:marTop w:val="0"/>
          <w:marBottom w:val="0"/>
          <w:divBdr>
            <w:top w:val="none" w:sz="0" w:space="0" w:color="auto"/>
            <w:left w:val="none" w:sz="0" w:space="0" w:color="auto"/>
            <w:bottom w:val="none" w:sz="0" w:space="0" w:color="auto"/>
            <w:right w:val="none" w:sz="0" w:space="0" w:color="auto"/>
          </w:divBdr>
        </w:div>
        <w:div w:id="152454602">
          <w:marLeft w:val="0"/>
          <w:marRight w:val="0"/>
          <w:marTop w:val="0"/>
          <w:marBottom w:val="0"/>
          <w:divBdr>
            <w:top w:val="none" w:sz="0" w:space="0" w:color="auto"/>
            <w:left w:val="none" w:sz="0" w:space="0" w:color="auto"/>
            <w:bottom w:val="none" w:sz="0" w:space="0" w:color="auto"/>
            <w:right w:val="none" w:sz="0" w:space="0" w:color="auto"/>
          </w:divBdr>
        </w:div>
        <w:div w:id="278487915">
          <w:marLeft w:val="0"/>
          <w:marRight w:val="0"/>
          <w:marTop w:val="0"/>
          <w:marBottom w:val="0"/>
          <w:divBdr>
            <w:top w:val="none" w:sz="0" w:space="0" w:color="auto"/>
            <w:left w:val="none" w:sz="0" w:space="0" w:color="auto"/>
            <w:bottom w:val="none" w:sz="0" w:space="0" w:color="auto"/>
            <w:right w:val="none" w:sz="0" w:space="0" w:color="auto"/>
          </w:divBdr>
        </w:div>
        <w:div w:id="321129472">
          <w:marLeft w:val="0"/>
          <w:marRight w:val="0"/>
          <w:marTop w:val="0"/>
          <w:marBottom w:val="0"/>
          <w:divBdr>
            <w:top w:val="none" w:sz="0" w:space="0" w:color="auto"/>
            <w:left w:val="none" w:sz="0" w:space="0" w:color="auto"/>
            <w:bottom w:val="none" w:sz="0" w:space="0" w:color="auto"/>
            <w:right w:val="none" w:sz="0" w:space="0" w:color="auto"/>
          </w:divBdr>
        </w:div>
        <w:div w:id="393430760">
          <w:marLeft w:val="0"/>
          <w:marRight w:val="0"/>
          <w:marTop w:val="0"/>
          <w:marBottom w:val="0"/>
          <w:divBdr>
            <w:top w:val="none" w:sz="0" w:space="0" w:color="auto"/>
            <w:left w:val="none" w:sz="0" w:space="0" w:color="auto"/>
            <w:bottom w:val="none" w:sz="0" w:space="0" w:color="auto"/>
            <w:right w:val="none" w:sz="0" w:space="0" w:color="auto"/>
          </w:divBdr>
        </w:div>
        <w:div w:id="439301513">
          <w:marLeft w:val="0"/>
          <w:marRight w:val="0"/>
          <w:marTop w:val="0"/>
          <w:marBottom w:val="0"/>
          <w:divBdr>
            <w:top w:val="none" w:sz="0" w:space="0" w:color="auto"/>
            <w:left w:val="none" w:sz="0" w:space="0" w:color="auto"/>
            <w:bottom w:val="none" w:sz="0" w:space="0" w:color="auto"/>
            <w:right w:val="none" w:sz="0" w:space="0" w:color="auto"/>
          </w:divBdr>
        </w:div>
        <w:div w:id="572082030">
          <w:marLeft w:val="0"/>
          <w:marRight w:val="0"/>
          <w:marTop w:val="0"/>
          <w:marBottom w:val="0"/>
          <w:divBdr>
            <w:top w:val="none" w:sz="0" w:space="0" w:color="auto"/>
            <w:left w:val="none" w:sz="0" w:space="0" w:color="auto"/>
            <w:bottom w:val="none" w:sz="0" w:space="0" w:color="auto"/>
            <w:right w:val="none" w:sz="0" w:space="0" w:color="auto"/>
          </w:divBdr>
        </w:div>
        <w:div w:id="734474602">
          <w:marLeft w:val="0"/>
          <w:marRight w:val="0"/>
          <w:marTop w:val="0"/>
          <w:marBottom w:val="0"/>
          <w:divBdr>
            <w:top w:val="none" w:sz="0" w:space="0" w:color="auto"/>
            <w:left w:val="none" w:sz="0" w:space="0" w:color="auto"/>
            <w:bottom w:val="none" w:sz="0" w:space="0" w:color="auto"/>
            <w:right w:val="none" w:sz="0" w:space="0" w:color="auto"/>
          </w:divBdr>
        </w:div>
        <w:div w:id="818503041">
          <w:marLeft w:val="0"/>
          <w:marRight w:val="0"/>
          <w:marTop w:val="0"/>
          <w:marBottom w:val="0"/>
          <w:divBdr>
            <w:top w:val="none" w:sz="0" w:space="0" w:color="auto"/>
            <w:left w:val="none" w:sz="0" w:space="0" w:color="auto"/>
            <w:bottom w:val="none" w:sz="0" w:space="0" w:color="auto"/>
            <w:right w:val="none" w:sz="0" w:space="0" w:color="auto"/>
          </w:divBdr>
        </w:div>
        <w:div w:id="870611113">
          <w:marLeft w:val="0"/>
          <w:marRight w:val="0"/>
          <w:marTop w:val="0"/>
          <w:marBottom w:val="0"/>
          <w:divBdr>
            <w:top w:val="none" w:sz="0" w:space="0" w:color="auto"/>
            <w:left w:val="none" w:sz="0" w:space="0" w:color="auto"/>
            <w:bottom w:val="none" w:sz="0" w:space="0" w:color="auto"/>
            <w:right w:val="none" w:sz="0" w:space="0" w:color="auto"/>
          </w:divBdr>
        </w:div>
        <w:div w:id="884488169">
          <w:marLeft w:val="0"/>
          <w:marRight w:val="0"/>
          <w:marTop w:val="0"/>
          <w:marBottom w:val="0"/>
          <w:divBdr>
            <w:top w:val="none" w:sz="0" w:space="0" w:color="auto"/>
            <w:left w:val="none" w:sz="0" w:space="0" w:color="auto"/>
            <w:bottom w:val="none" w:sz="0" w:space="0" w:color="auto"/>
            <w:right w:val="none" w:sz="0" w:space="0" w:color="auto"/>
          </w:divBdr>
        </w:div>
        <w:div w:id="931275586">
          <w:marLeft w:val="0"/>
          <w:marRight w:val="0"/>
          <w:marTop w:val="0"/>
          <w:marBottom w:val="0"/>
          <w:divBdr>
            <w:top w:val="none" w:sz="0" w:space="0" w:color="auto"/>
            <w:left w:val="none" w:sz="0" w:space="0" w:color="auto"/>
            <w:bottom w:val="none" w:sz="0" w:space="0" w:color="auto"/>
            <w:right w:val="none" w:sz="0" w:space="0" w:color="auto"/>
          </w:divBdr>
        </w:div>
        <w:div w:id="1173643790">
          <w:marLeft w:val="0"/>
          <w:marRight w:val="0"/>
          <w:marTop w:val="0"/>
          <w:marBottom w:val="0"/>
          <w:divBdr>
            <w:top w:val="none" w:sz="0" w:space="0" w:color="auto"/>
            <w:left w:val="none" w:sz="0" w:space="0" w:color="auto"/>
            <w:bottom w:val="none" w:sz="0" w:space="0" w:color="auto"/>
            <w:right w:val="none" w:sz="0" w:space="0" w:color="auto"/>
          </w:divBdr>
        </w:div>
        <w:div w:id="1179733068">
          <w:marLeft w:val="0"/>
          <w:marRight w:val="0"/>
          <w:marTop w:val="0"/>
          <w:marBottom w:val="0"/>
          <w:divBdr>
            <w:top w:val="none" w:sz="0" w:space="0" w:color="auto"/>
            <w:left w:val="none" w:sz="0" w:space="0" w:color="auto"/>
            <w:bottom w:val="none" w:sz="0" w:space="0" w:color="auto"/>
            <w:right w:val="none" w:sz="0" w:space="0" w:color="auto"/>
          </w:divBdr>
        </w:div>
        <w:div w:id="1275989139">
          <w:marLeft w:val="0"/>
          <w:marRight w:val="0"/>
          <w:marTop w:val="0"/>
          <w:marBottom w:val="0"/>
          <w:divBdr>
            <w:top w:val="none" w:sz="0" w:space="0" w:color="auto"/>
            <w:left w:val="none" w:sz="0" w:space="0" w:color="auto"/>
            <w:bottom w:val="none" w:sz="0" w:space="0" w:color="auto"/>
            <w:right w:val="none" w:sz="0" w:space="0" w:color="auto"/>
          </w:divBdr>
        </w:div>
        <w:div w:id="1411922159">
          <w:marLeft w:val="0"/>
          <w:marRight w:val="0"/>
          <w:marTop w:val="0"/>
          <w:marBottom w:val="0"/>
          <w:divBdr>
            <w:top w:val="none" w:sz="0" w:space="0" w:color="auto"/>
            <w:left w:val="none" w:sz="0" w:space="0" w:color="auto"/>
            <w:bottom w:val="none" w:sz="0" w:space="0" w:color="auto"/>
            <w:right w:val="none" w:sz="0" w:space="0" w:color="auto"/>
          </w:divBdr>
        </w:div>
        <w:div w:id="1472210433">
          <w:marLeft w:val="0"/>
          <w:marRight w:val="0"/>
          <w:marTop w:val="0"/>
          <w:marBottom w:val="0"/>
          <w:divBdr>
            <w:top w:val="none" w:sz="0" w:space="0" w:color="auto"/>
            <w:left w:val="none" w:sz="0" w:space="0" w:color="auto"/>
            <w:bottom w:val="none" w:sz="0" w:space="0" w:color="auto"/>
            <w:right w:val="none" w:sz="0" w:space="0" w:color="auto"/>
          </w:divBdr>
        </w:div>
        <w:div w:id="1587836996">
          <w:marLeft w:val="0"/>
          <w:marRight w:val="0"/>
          <w:marTop w:val="0"/>
          <w:marBottom w:val="0"/>
          <w:divBdr>
            <w:top w:val="none" w:sz="0" w:space="0" w:color="auto"/>
            <w:left w:val="none" w:sz="0" w:space="0" w:color="auto"/>
            <w:bottom w:val="none" w:sz="0" w:space="0" w:color="auto"/>
            <w:right w:val="none" w:sz="0" w:space="0" w:color="auto"/>
          </w:divBdr>
        </w:div>
        <w:div w:id="1608192747">
          <w:marLeft w:val="0"/>
          <w:marRight w:val="0"/>
          <w:marTop w:val="0"/>
          <w:marBottom w:val="0"/>
          <w:divBdr>
            <w:top w:val="none" w:sz="0" w:space="0" w:color="auto"/>
            <w:left w:val="none" w:sz="0" w:space="0" w:color="auto"/>
            <w:bottom w:val="none" w:sz="0" w:space="0" w:color="auto"/>
            <w:right w:val="none" w:sz="0" w:space="0" w:color="auto"/>
          </w:divBdr>
        </w:div>
        <w:div w:id="1655913522">
          <w:marLeft w:val="0"/>
          <w:marRight w:val="0"/>
          <w:marTop w:val="0"/>
          <w:marBottom w:val="0"/>
          <w:divBdr>
            <w:top w:val="none" w:sz="0" w:space="0" w:color="auto"/>
            <w:left w:val="none" w:sz="0" w:space="0" w:color="auto"/>
            <w:bottom w:val="none" w:sz="0" w:space="0" w:color="auto"/>
            <w:right w:val="none" w:sz="0" w:space="0" w:color="auto"/>
          </w:divBdr>
        </w:div>
        <w:div w:id="1700738822">
          <w:marLeft w:val="0"/>
          <w:marRight w:val="0"/>
          <w:marTop w:val="0"/>
          <w:marBottom w:val="0"/>
          <w:divBdr>
            <w:top w:val="none" w:sz="0" w:space="0" w:color="auto"/>
            <w:left w:val="none" w:sz="0" w:space="0" w:color="auto"/>
            <w:bottom w:val="none" w:sz="0" w:space="0" w:color="auto"/>
            <w:right w:val="none" w:sz="0" w:space="0" w:color="auto"/>
          </w:divBdr>
        </w:div>
        <w:div w:id="1739401774">
          <w:marLeft w:val="0"/>
          <w:marRight w:val="0"/>
          <w:marTop w:val="0"/>
          <w:marBottom w:val="0"/>
          <w:divBdr>
            <w:top w:val="none" w:sz="0" w:space="0" w:color="auto"/>
            <w:left w:val="none" w:sz="0" w:space="0" w:color="auto"/>
            <w:bottom w:val="none" w:sz="0" w:space="0" w:color="auto"/>
            <w:right w:val="none" w:sz="0" w:space="0" w:color="auto"/>
          </w:divBdr>
        </w:div>
        <w:div w:id="1788575541">
          <w:marLeft w:val="0"/>
          <w:marRight w:val="0"/>
          <w:marTop w:val="0"/>
          <w:marBottom w:val="0"/>
          <w:divBdr>
            <w:top w:val="none" w:sz="0" w:space="0" w:color="auto"/>
            <w:left w:val="none" w:sz="0" w:space="0" w:color="auto"/>
            <w:bottom w:val="none" w:sz="0" w:space="0" w:color="auto"/>
            <w:right w:val="none" w:sz="0" w:space="0" w:color="auto"/>
          </w:divBdr>
        </w:div>
        <w:div w:id="1873416041">
          <w:marLeft w:val="0"/>
          <w:marRight w:val="0"/>
          <w:marTop w:val="0"/>
          <w:marBottom w:val="0"/>
          <w:divBdr>
            <w:top w:val="none" w:sz="0" w:space="0" w:color="auto"/>
            <w:left w:val="none" w:sz="0" w:space="0" w:color="auto"/>
            <w:bottom w:val="none" w:sz="0" w:space="0" w:color="auto"/>
            <w:right w:val="none" w:sz="0" w:space="0" w:color="auto"/>
          </w:divBdr>
        </w:div>
        <w:div w:id="2029482794">
          <w:marLeft w:val="0"/>
          <w:marRight w:val="0"/>
          <w:marTop w:val="0"/>
          <w:marBottom w:val="0"/>
          <w:divBdr>
            <w:top w:val="none" w:sz="0" w:space="0" w:color="auto"/>
            <w:left w:val="none" w:sz="0" w:space="0" w:color="auto"/>
            <w:bottom w:val="none" w:sz="0" w:space="0" w:color="auto"/>
            <w:right w:val="none" w:sz="0" w:space="0" w:color="auto"/>
          </w:divBdr>
        </w:div>
        <w:div w:id="2143691200">
          <w:marLeft w:val="0"/>
          <w:marRight w:val="0"/>
          <w:marTop w:val="0"/>
          <w:marBottom w:val="0"/>
          <w:divBdr>
            <w:top w:val="none" w:sz="0" w:space="0" w:color="auto"/>
            <w:left w:val="none" w:sz="0" w:space="0" w:color="auto"/>
            <w:bottom w:val="none" w:sz="0" w:space="0" w:color="auto"/>
            <w:right w:val="none" w:sz="0" w:space="0" w:color="auto"/>
          </w:divBdr>
        </w:div>
        <w:div w:id="2146308690">
          <w:marLeft w:val="0"/>
          <w:marRight w:val="0"/>
          <w:marTop w:val="0"/>
          <w:marBottom w:val="0"/>
          <w:divBdr>
            <w:top w:val="none" w:sz="0" w:space="0" w:color="auto"/>
            <w:left w:val="none" w:sz="0" w:space="0" w:color="auto"/>
            <w:bottom w:val="none" w:sz="0" w:space="0" w:color="auto"/>
            <w:right w:val="none" w:sz="0" w:space="0" w:color="auto"/>
          </w:divBdr>
        </w:div>
      </w:divsChild>
    </w:div>
    <w:div w:id="1659571699">
      <w:bodyDiv w:val="1"/>
      <w:marLeft w:val="0"/>
      <w:marRight w:val="0"/>
      <w:marTop w:val="0"/>
      <w:marBottom w:val="0"/>
      <w:divBdr>
        <w:top w:val="none" w:sz="0" w:space="0" w:color="auto"/>
        <w:left w:val="none" w:sz="0" w:space="0" w:color="auto"/>
        <w:bottom w:val="none" w:sz="0" w:space="0" w:color="auto"/>
        <w:right w:val="none" w:sz="0" w:space="0" w:color="auto"/>
      </w:divBdr>
      <w:divsChild>
        <w:div w:id="317660925">
          <w:marLeft w:val="0"/>
          <w:marRight w:val="0"/>
          <w:marTop w:val="0"/>
          <w:marBottom w:val="0"/>
          <w:divBdr>
            <w:top w:val="none" w:sz="0" w:space="0" w:color="auto"/>
            <w:left w:val="none" w:sz="0" w:space="0" w:color="auto"/>
            <w:bottom w:val="none" w:sz="0" w:space="0" w:color="auto"/>
            <w:right w:val="none" w:sz="0" w:space="0" w:color="auto"/>
          </w:divBdr>
        </w:div>
        <w:div w:id="916281534">
          <w:marLeft w:val="0"/>
          <w:marRight w:val="0"/>
          <w:marTop w:val="0"/>
          <w:marBottom w:val="0"/>
          <w:divBdr>
            <w:top w:val="none" w:sz="0" w:space="0" w:color="auto"/>
            <w:left w:val="none" w:sz="0" w:space="0" w:color="auto"/>
            <w:bottom w:val="none" w:sz="0" w:space="0" w:color="auto"/>
            <w:right w:val="none" w:sz="0" w:space="0" w:color="auto"/>
          </w:divBdr>
        </w:div>
      </w:divsChild>
    </w:div>
    <w:div w:id="196064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1DAB9-B9C1-4C42-879E-295A8835C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14</Pages>
  <Words>3237</Words>
  <Characters>18452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7</cp:revision>
  <cp:lastPrinted>2021-07-30T09:20:00Z</cp:lastPrinted>
  <dcterms:created xsi:type="dcterms:W3CDTF">2021-07-30T09:20:00Z</dcterms:created>
  <dcterms:modified xsi:type="dcterms:W3CDTF">2021-08-04T11:59:00Z</dcterms:modified>
</cp:coreProperties>
</file>