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1A" w:rsidRPr="004F566A" w:rsidRDefault="0040781A" w:rsidP="00B57D8A">
      <w:pPr>
        <w:tabs>
          <w:tab w:val="left" w:pos="2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566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F566A" w:rsidRDefault="004F566A" w:rsidP="0040781A">
      <w:pPr>
        <w:tabs>
          <w:tab w:val="left" w:pos="2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6A" w:rsidRDefault="004F566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Abdurrahman. </w:t>
      </w:r>
      <w:r w:rsidRPr="004F566A">
        <w:rPr>
          <w:rFonts w:ascii="Times New Roman" w:hAnsi="Times New Roman" w:cs="Times New Roman"/>
          <w:sz w:val="24"/>
          <w:szCs w:val="24"/>
        </w:rPr>
        <w:t xml:space="preserve">(2014). Faktor Pendorong Perilaku Diet Tidak Sehat Pada Mahasiswi. </w:t>
      </w:r>
      <w:r w:rsidRPr="004F566A">
        <w:rPr>
          <w:rFonts w:ascii="Times New Roman" w:hAnsi="Times New Roman" w:cs="Times New Roman"/>
          <w:i/>
          <w:sz w:val="24"/>
          <w:szCs w:val="24"/>
        </w:rPr>
        <w:t>Ejournal Psikologi</w:t>
      </w:r>
      <w:r w:rsidRPr="004F566A">
        <w:rPr>
          <w:rFonts w:ascii="Times New Roman" w:hAnsi="Times New Roman" w:cs="Times New Roman"/>
          <w:sz w:val="24"/>
          <w:szCs w:val="24"/>
        </w:rPr>
        <w:t>, Vol 2, No 2: 163-170.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Agus dkk. (2014).</w:t>
      </w:r>
      <w:r w:rsidRPr="00D9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92C6A">
        <w:rPr>
          <w:rFonts w:ascii="Times New Roman" w:hAnsi="Times New Roman" w:cs="Times New Roman"/>
          <w:sz w:val="24"/>
          <w:szCs w:val="24"/>
        </w:rPr>
        <w:t>ubungan Antara Pola Makan, Genetik Dan Kebiasaan Olahraga Terhadap Kejadian Diabetes Melitus Tipe II Di Wilayah Kerja Puskesmas Nusukan, Surakarta (</w:t>
      </w:r>
      <w:r w:rsidRPr="00D92C6A">
        <w:rPr>
          <w:rFonts w:ascii="Times New Roman" w:hAnsi="Times New Roman" w:cs="Times New Roman"/>
          <w:i/>
          <w:sz w:val="24"/>
          <w:szCs w:val="24"/>
        </w:rPr>
        <w:t>Doctoral dissertation, Universitas Muhammadiyah Surakarta</w:t>
      </w:r>
      <w:r w:rsidRPr="00D92C6A">
        <w:rPr>
          <w:rFonts w:ascii="Times New Roman" w:hAnsi="Times New Roman" w:cs="Times New Roman"/>
          <w:sz w:val="24"/>
          <w:szCs w:val="24"/>
        </w:rPr>
        <w:t>).</w:t>
      </w:r>
    </w:p>
    <w:p w:rsidR="0071542E" w:rsidRDefault="0071542E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542E" w:rsidRPr="0071542E" w:rsidRDefault="0071542E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Almira, N., Arifin, S., &amp; Rosida, L. (2019). Faktor-faktor yang berhubungan dengan perilaku kepatuhan minum obat anti diabetes pada penderita diabetes melitus tipe 2 di Puskesmas Teluk Dalam Banjarmasin. </w:t>
      </w:r>
      <w:r w:rsidRPr="0071542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Homeostasis</w:t>
      </w:r>
      <w:r w:rsidRPr="00715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1542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715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9-12.</w:t>
      </w:r>
    </w:p>
    <w:p w:rsidR="005728F3" w:rsidRPr="00D92C6A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566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Ambarwati W. (2012). </w:t>
      </w:r>
      <w:r w:rsidRPr="00CA61B6">
        <w:rPr>
          <w:rFonts w:ascii="Times New Roman" w:hAnsi="Times New Roman" w:cs="Times New Roman"/>
          <w:sz w:val="24"/>
          <w:szCs w:val="24"/>
        </w:rPr>
        <w:t>Konseling Pencegahan dan Penatal</w:t>
      </w:r>
      <w:r>
        <w:rPr>
          <w:rFonts w:ascii="Times New Roman" w:hAnsi="Times New Roman" w:cs="Times New Roman"/>
          <w:sz w:val="24"/>
          <w:szCs w:val="24"/>
        </w:rPr>
        <w:t xml:space="preserve">aksanaan Penderita Diabetes. </w:t>
      </w:r>
      <w:r w:rsidRPr="00CA61B6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61B6">
        <w:rPr>
          <w:rFonts w:ascii="Times New Roman" w:hAnsi="Times New Roman" w:cs="Times New Roman"/>
          <w:sz w:val="24"/>
          <w:szCs w:val="24"/>
        </w:rPr>
        <w:t>Universitas Muhammadiyah Surakarta.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061">
        <w:rPr>
          <w:rFonts w:ascii="Times New Roman" w:hAnsi="Times New Roman" w:cs="Times New Roman"/>
          <w:sz w:val="24"/>
          <w:szCs w:val="24"/>
        </w:rPr>
        <w:t>American Diabetes Association</w:t>
      </w:r>
      <w:r>
        <w:rPr>
          <w:rFonts w:ascii="Times New Roman" w:hAnsi="Times New Roman" w:cs="Times New Roman"/>
          <w:sz w:val="24"/>
          <w:szCs w:val="24"/>
        </w:rPr>
        <w:t xml:space="preserve"> (ADA).</w:t>
      </w:r>
      <w:r w:rsidRPr="007E6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(2018). </w:t>
      </w:r>
      <w:r w:rsidRPr="007E6061">
        <w:rPr>
          <w:rFonts w:ascii="Times New Roman" w:hAnsi="Times New Roman" w:cs="Times New Roman"/>
          <w:sz w:val="24"/>
          <w:szCs w:val="24"/>
        </w:rPr>
        <w:t>Standa</w:t>
      </w:r>
      <w:r>
        <w:rPr>
          <w:rFonts w:ascii="Times New Roman" w:hAnsi="Times New Roman" w:cs="Times New Roman"/>
          <w:sz w:val="24"/>
          <w:szCs w:val="24"/>
        </w:rPr>
        <w:t xml:space="preserve">rds of medical care in diabetes 2018, Vol. </w:t>
      </w:r>
      <w:r w:rsidRPr="007E6061">
        <w:rPr>
          <w:rFonts w:ascii="Times New Roman" w:hAnsi="Times New Roman" w:cs="Times New Roman"/>
          <w:sz w:val="24"/>
          <w:szCs w:val="24"/>
        </w:rPr>
        <w:t xml:space="preserve">41. </w:t>
      </w:r>
      <w:hyperlink r:id="rId9" w:history="1">
        <w:r w:rsidRPr="004078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https://diabetesed.net/wp-content/uploads/2017/12/2018-ADA-Standardsof-Care.pdf</w:t>
        </w:r>
      </w:hyperlink>
      <w:r w:rsidRPr="0040781A">
        <w:rPr>
          <w:rFonts w:ascii="Times New Roman" w:hAnsi="Times New Roman" w:cs="Times New Roman"/>
          <w:sz w:val="24"/>
          <w:szCs w:val="24"/>
        </w:rPr>
        <w:t>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Diabetes Association (ADA). (2015). Standards of medical care </w:t>
      </w:r>
      <w:r w:rsidRPr="00CA61B6">
        <w:rPr>
          <w:rFonts w:ascii="Times New Roman" w:hAnsi="Times New Roman" w:cs="Times New Roman"/>
          <w:sz w:val="24"/>
          <w:szCs w:val="24"/>
        </w:rPr>
        <w:t>in diabetes 2015. Diabetes C</w:t>
      </w:r>
      <w:r>
        <w:rPr>
          <w:rFonts w:ascii="Times New Roman" w:hAnsi="Times New Roman" w:cs="Times New Roman"/>
          <w:sz w:val="24"/>
          <w:szCs w:val="24"/>
        </w:rPr>
        <w:t>are. Vol. 38, No, 1, p S1-S9.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566A" w:rsidRDefault="004F566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F566A">
        <w:rPr>
          <w:rFonts w:ascii="Times New Roman" w:hAnsi="Times New Roman" w:cs="Times New Roman"/>
          <w:sz w:val="24"/>
          <w:szCs w:val="24"/>
        </w:rPr>
        <w:t>American Heart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66A">
        <w:rPr>
          <w:rFonts w:ascii="Times New Roman" w:hAnsi="Times New Roman" w:cs="Times New Roman"/>
          <w:sz w:val="24"/>
          <w:szCs w:val="24"/>
        </w:rPr>
        <w:t>(AHA). (2012). Heart disease and stroke statistics-2012 update.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M. (2011). </w:t>
      </w:r>
      <w:r w:rsidRPr="007E6061">
        <w:rPr>
          <w:rFonts w:ascii="Times New Roman" w:hAnsi="Times New Roman" w:cs="Times New Roman"/>
          <w:sz w:val="24"/>
          <w:szCs w:val="24"/>
        </w:rPr>
        <w:t>Analsis Kepatuhan Penggu</w:t>
      </w:r>
      <w:r>
        <w:rPr>
          <w:rFonts w:ascii="Times New Roman" w:hAnsi="Times New Roman" w:cs="Times New Roman"/>
          <w:sz w:val="24"/>
          <w:szCs w:val="24"/>
        </w:rPr>
        <w:t xml:space="preserve">naan Obat Hipoglikemik Oral dan </w:t>
      </w:r>
      <w:r w:rsidRPr="007E6061">
        <w:rPr>
          <w:rFonts w:ascii="Times New Roman" w:hAnsi="Times New Roman" w:cs="Times New Roman"/>
          <w:sz w:val="24"/>
          <w:szCs w:val="24"/>
        </w:rPr>
        <w:t xml:space="preserve">Pengaruhnya Terhadap Gula Darah Penderita Diabetes Melitus Tipe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E6061">
        <w:rPr>
          <w:rFonts w:ascii="Times New Roman" w:hAnsi="Times New Roman" w:cs="Times New Roman"/>
          <w:sz w:val="24"/>
          <w:szCs w:val="24"/>
        </w:rPr>
        <w:t xml:space="preserve">Instalasi Rawat Jalan RSUD Dr. Moewardi </w:t>
      </w:r>
      <w:r>
        <w:rPr>
          <w:rFonts w:ascii="Times New Roman" w:hAnsi="Times New Roman" w:cs="Times New Roman"/>
          <w:sz w:val="24"/>
          <w:szCs w:val="24"/>
        </w:rPr>
        <w:t xml:space="preserve">Surakarta. </w:t>
      </w:r>
      <w:r w:rsidRPr="007E6061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Universitas </w:t>
      </w:r>
      <w:r w:rsidRPr="007E6061">
        <w:rPr>
          <w:rFonts w:ascii="Times New Roman" w:hAnsi="Times New Roman" w:cs="Times New Roman"/>
          <w:sz w:val="24"/>
          <w:szCs w:val="24"/>
        </w:rPr>
        <w:t>Muhammadiyah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6FC5" w:rsidRDefault="00686FC5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Banjarnahor. Eka, Sunny Wangko. (</w:t>
      </w:r>
      <w:r w:rsidRPr="00686FC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6FC5">
        <w:rPr>
          <w:rFonts w:ascii="Times New Roman" w:hAnsi="Times New Roman" w:cs="Times New Roman"/>
          <w:sz w:val="24"/>
          <w:szCs w:val="24"/>
        </w:rPr>
        <w:t>. Sel Beta Pangkreas Sintesis dan Sekresi Insulin. Volume 4, Nomor 3. Halaman 156-162.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3695" w:rsidRDefault="00DC3695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 BG., Smeltzer SC. (2010). </w:t>
      </w:r>
      <w:r w:rsidRPr="00DC3695">
        <w:rPr>
          <w:rFonts w:ascii="Times New Roman" w:hAnsi="Times New Roman" w:cs="Times New Roman"/>
          <w:i/>
          <w:sz w:val="24"/>
          <w:szCs w:val="24"/>
        </w:rPr>
        <w:t>Buku Ajar Keperawatan Medikal Bedah</w:t>
      </w:r>
      <w:r w:rsidR="00747CE4">
        <w:rPr>
          <w:rFonts w:ascii="Times New Roman" w:hAnsi="Times New Roman" w:cs="Times New Roman"/>
          <w:sz w:val="24"/>
          <w:szCs w:val="24"/>
        </w:rPr>
        <w:t xml:space="preserve">. Jakarta : EGC </w:t>
      </w:r>
    </w:p>
    <w:p w:rsidR="00747CE4" w:rsidRDefault="00747CE4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463" w:rsidRDefault="00FF046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Decroli, E. (</w:t>
      </w:r>
      <w:r w:rsidRPr="00FF046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0463">
        <w:rPr>
          <w:rFonts w:ascii="Times New Roman" w:hAnsi="Times New Roman" w:cs="Times New Roman"/>
          <w:sz w:val="24"/>
          <w:szCs w:val="24"/>
        </w:rPr>
        <w:t>. Di</w:t>
      </w:r>
      <w:r>
        <w:rPr>
          <w:rFonts w:ascii="Times New Roman" w:hAnsi="Times New Roman" w:cs="Times New Roman"/>
          <w:sz w:val="24"/>
          <w:szCs w:val="24"/>
        </w:rPr>
        <w:t xml:space="preserve">abetes Melitus Tipe 2. Padang. </w:t>
      </w:r>
      <w:r w:rsidRPr="00FF0463">
        <w:rPr>
          <w:rFonts w:ascii="Times New Roman" w:hAnsi="Times New Roman" w:cs="Times New Roman"/>
          <w:sz w:val="24"/>
          <w:szCs w:val="24"/>
        </w:rPr>
        <w:t>Pusat Penerbitan Bagian Ilmu Penyakit Dalam Fakultas Kedokteran Universitas Andalas.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Dinas Kesehatan Kota Banjarbaru. (2019). Profil Kesehatan Kota Banjarbaru Tahun 2019. Banjarbaru. Dinas Kesehatan Kota Banjarbaru.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E1321" w:rsidRDefault="000E1321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E1321">
        <w:rPr>
          <w:rFonts w:ascii="Times New Roman" w:hAnsi="Times New Roman" w:cs="Times New Roman"/>
          <w:sz w:val="24"/>
          <w:szCs w:val="24"/>
        </w:rPr>
        <w:t>Ernawati. (2013). Penatalaksanaan Keperawatan Diab</w:t>
      </w:r>
      <w:r>
        <w:rPr>
          <w:rFonts w:ascii="Times New Roman" w:hAnsi="Times New Roman" w:cs="Times New Roman"/>
          <w:sz w:val="24"/>
          <w:szCs w:val="24"/>
        </w:rPr>
        <w:t>etes Melitus Terpadu. Jakarta.</w:t>
      </w:r>
      <w:r w:rsidRPr="000E1321">
        <w:rPr>
          <w:rFonts w:ascii="Times New Roman" w:hAnsi="Times New Roman" w:cs="Times New Roman"/>
          <w:sz w:val="24"/>
          <w:szCs w:val="24"/>
        </w:rPr>
        <w:t>Mitra Wacana Media.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A4DEC" w:rsidRDefault="002A4DEC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4DEC">
        <w:rPr>
          <w:rFonts w:ascii="Times New Roman" w:hAnsi="Times New Roman" w:cs="Times New Roman"/>
          <w:sz w:val="24"/>
          <w:szCs w:val="24"/>
        </w:rPr>
        <w:t xml:space="preserve">Fatimah, R.N.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4DE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4DEC">
        <w:rPr>
          <w:rFonts w:ascii="Times New Roman" w:hAnsi="Times New Roman" w:cs="Times New Roman"/>
          <w:sz w:val="24"/>
          <w:szCs w:val="24"/>
        </w:rPr>
        <w:t>. Dia</w:t>
      </w:r>
      <w:r>
        <w:rPr>
          <w:rFonts w:ascii="Times New Roman" w:hAnsi="Times New Roman" w:cs="Times New Roman"/>
          <w:sz w:val="24"/>
          <w:szCs w:val="24"/>
        </w:rPr>
        <w:t xml:space="preserve">betes Melitus Tipe 2. Jakarta. </w:t>
      </w:r>
      <w:r w:rsidRPr="002A4DEC">
        <w:rPr>
          <w:rFonts w:ascii="Times New Roman" w:hAnsi="Times New Roman" w:cs="Times New Roman"/>
          <w:i/>
          <w:sz w:val="24"/>
          <w:szCs w:val="24"/>
        </w:rPr>
        <w:t>J MAJORITY</w:t>
      </w:r>
      <w:r w:rsidRPr="002A4DEC">
        <w:rPr>
          <w:rFonts w:ascii="Times New Roman" w:hAnsi="Times New Roman" w:cs="Times New Roman"/>
          <w:sz w:val="24"/>
          <w:szCs w:val="24"/>
        </w:rPr>
        <w:t>. Vol. 4, No. 5:93-99</w:t>
      </w:r>
      <w:r w:rsidR="005728F3">
        <w:rPr>
          <w:rFonts w:ascii="Times New Roman" w:hAnsi="Times New Roman" w:cs="Times New Roman"/>
          <w:sz w:val="24"/>
          <w:szCs w:val="24"/>
        </w:rPr>
        <w:t>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61B6">
        <w:rPr>
          <w:rFonts w:ascii="Times New Roman" w:hAnsi="Times New Roman" w:cs="Times New Roman"/>
          <w:sz w:val="24"/>
          <w:szCs w:val="24"/>
        </w:rPr>
        <w:t>Grymonpre, R.E., Didur, C.D., M</w:t>
      </w:r>
      <w:r>
        <w:rPr>
          <w:rFonts w:ascii="Times New Roman" w:hAnsi="Times New Roman" w:cs="Times New Roman"/>
          <w:sz w:val="24"/>
          <w:szCs w:val="24"/>
        </w:rPr>
        <w:t>ontgomory, P.R., &amp; Sitar, D.S., (</w:t>
      </w:r>
      <w:r w:rsidRPr="00CA61B6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61B6">
        <w:rPr>
          <w:rFonts w:ascii="Times New Roman" w:hAnsi="Times New Roman" w:cs="Times New Roman"/>
          <w:sz w:val="24"/>
          <w:szCs w:val="24"/>
        </w:rPr>
        <w:t>. Pill count, self-repo</w:t>
      </w:r>
      <w:r>
        <w:rPr>
          <w:rFonts w:ascii="Times New Roman" w:hAnsi="Times New Roman" w:cs="Times New Roman"/>
          <w:sz w:val="24"/>
          <w:szCs w:val="24"/>
        </w:rPr>
        <w:t xml:space="preserve">rt, and pharmacy claims data to </w:t>
      </w:r>
      <w:r w:rsidRPr="00CA61B6">
        <w:rPr>
          <w:rFonts w:ascii="Times New Roman" w:hAnsi="Times New Roman" w:cs="Times New Roman"/>
          <w:sz w:val="24"/>
          <w:szCs w:val="24"/>
        </w:rPr>
        <w:t>measure medication adher</w:t>
      </w:r>
      <w:r>
        <w:rPr>
          <w:rFonts w:ascii="Times New Roman" w:hAnsi="Times New Roman" w:cs="Times New Roman"/>
          <w:sz w:val="24"/>
          <w:szCs w:val="24"/>
        </w:rPr>
        <w:t xml:space="preserve">ence in the elderly. </w:t>
      </w:r>
      <w:r w:rsidRPr="00CA61B6">
        <w:rPr>
          <w:rFonts w:ascii="Times New Roman" w:hAnsi="Times New Roman" w:cs="Times New Roman"/>
          <w:i/>
          <w:sz w:val="24"/>
          <w:szCs w:val="24"/>
        </w:rPr>
        <w:t>The Annals of Pharmacotherapy.</w:t>
      </w:r>
      <w:r w:rsidRPr="00CA61B6">
        <w:rPr>
          <w:rFonts w:ascii="Times New Roman" w:hAnsi="Times New Roman" w:cs="Times New Roman"/>
          <w:sz w:val="24"/>
          <w:szCs w:val="24"/>
        </w:rPr>
        <w:t xml:space="preserve"> Vol 32, p 749-754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B66" w:rsidRDefault="006B1B66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Hussar DA. (2005). Patient Compliance. In: Remington: </w:t>
      </w:r>
      <w:r w:rsidRPr="00BA62AB">
        <w:rPr>
          <w:rFonts w:ascii="Times New Roman" w:hAnsi="Times New Roman" w:cs="Times New Roman"/>
          <w:i/>
          <w:sz w:val="24"/>
          <w:szCs w:val="24"/>
        </w:rPr>
        <w:t>The Science and Practice of Pharmacy</w:t>
      </w:r>
      <w:r>
        <w:rPr>
          <w:rFonts w:ascii="Times New Roman" w:hAnsi="Times New Roman" w:cs="Times New Roman"/>
          <w:sz w:val="24"/>
          <w:szCs w:val="24"/>
        </w:rPr>
        <w:t>. P 1782-1792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Inamdar, dkk</w:t>
      </w:r>
      <w:r w:rsidRPr="0034304C">
        <w:rPr>
          <w:rFonts w:ascii="Times New Roman" w:hAnsi="Times New Roman" w:cs="Times New Roman"/>
          <w:sz w:val="24"/>
          <w:szCs w:val="24"/>
        </w:rPr>
        <w:t>. (20</w:t>
      </w:r>
      <w:r>
        <w:rPr>
          <w:rFonts w:ascii="Times New Roman" w:hAnsi="Times New Roman" w:cs="Times New Roman"/>
          <w:sz w:val="24"/>
          <w:szCs w:val="24"/>
        </w:rPr>
        <w:t xml:space="preserve">16). Heart Failure : Diagnosis, </w:t>
      </w:r>
      <w:r w:rsidRPr="0034304C">
        <w:rPr>
          <w:rFonts w:ascii="Times New Roman" w:hAnsi="Times New Roman" w:cs="Times New Roman"/>
          <w:sz w:val="24"/>
          <w:szCs w:val="24"/>
        </w:rPr>
        <w:t xml:space="preserve">Management and Utilization. Journal of </w:t>
      </w:r>
      <w:r>
        <w:rPr>
          <w:rFonts w:ascii="Times New Roman" w:hAnsi="Times New Roman" w:cs="Times New Roman"/>
          <w:sz w:val="24"/>
          <w:szCs w:val="24"/>
        </w:rPr>
        <w:t xml:space="preserve">Clinical Medicine, 5(62): 1-28 </w:t>
      </w:r>
      <w:r w:rsidRPr="0034304C">
        <w:rPr>
          <w:rFonts w:ascii="Times New Roman" w:hAnsi="Times New Roman" w:cs="Times New Roman"/>
          <w:i/>
          <w:sz w:val="24"/>
          <w:szCs w:val="24"/>
        </w:rPr>
        <w:t>International Cardiovascular Forum Journal</w:t>
      </w:r>
      <w:r w:rsidRPr="0034304C">
        <w:rPr>
          <w:rFonts w:ascii="Times New Roman" w:hAnsi="Times New Roman" w:cs="Times New Roman"/>
          <w:sz w:val="24"/>
          <w:szCs w:val="24"/>
        </w:rPr>
        <w:t>, 1(10): 12-15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C6A">
        <w:rPr>
          <w:rFonts w:ascii="Times New Roman" w:hAnsi="Times New Roman" w:cs="Times New Roman"/>
          <w:sz w:val="24"/>
          <w:szCs w:val="24"/>
        </w:rPr>
        <w:t>Indriyani, F. I. T. R. I. (2016). Gambaran Berat Badan Pada Pasien Diabetes Mellitus Tipe II Di Rumah Sakit Umum Daerah Kabupaten Ciamis Tahun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04C">
        <w:rPr>
          <w:rFonts w:ascii="Times New Roman" w:hAnsi="Times New Roman" w:cs="Times New Roman"/>
          <w:i/>
          <w:sz w:val="24"/>
          <w:szCs w:val="24"/>
        </w:rPr>
        <w:t>Skripsi.</w:t>
      </w: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2C6A">
        <w:rPr>
          <w:rFonts w:ascii="Times New Roman" w:hAnsi="Times New Roman" w:cs="Times New Roman"/>
          <w:sz w:val="24"/>
          <w:szCs w:val="24"/>
        </w:rPr>
        <w:t xml:space="preserve">International Diabetes Federation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2C6A">
        <w:rPr>
          <w:rFonts w:ascii="Times New Roman" w:hAnsi="Times New Roman" w:cs="Times New Roman"/>
          <w:sz w:val="24"/>
          <w:szCs w:val="24"/>
        </w:rPr>
        <w:t>IDF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C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(2017). </w:t>
      </w:r>
      <w:r w:rsidRPr="00D92C6A">
        <w:rPr>
          <w:rFonts w:ascii="Times New Roman" w:hAnsi="Times New Roman" w:cs="Times New Roman"/>
          <w:sz w:val="24"/>
          <w:szCs w:val="24"/>
        </w:rPr>
        <w:t>IDF Diabetes Atlas Eighth edition 2017, In</w:t>
      </w:r>
      <w:r>
        <w:rPr>
          <w:rFonts w:ascii="Times New Roman" w:hAnsi="Times New Roman" w:cs="Times New Roman"/>
          <w:sz w:val="24"/>
          <w:szCs w:val="24"/>
        </w:rPr>
        <w:t xml:space="preserve">ternational Diabetes Federation </w:t>
      </w:r>
      <w:r w:rsidRPr="00D92C6A">
        <w:rPr>
          <w:rFonts w:ascii="Times New Roman" w:hAnsi="Times New Roman" w:cs="Times New Roman"/>
          <w:sz w:val="24"/>
          <w:szCs w:val="24"/>
        </w:rPr>
        <w:t>(IDF). International Diabetes Federation. doi: 10.1017/CBO9781107415324.004.</w:t>
      </w: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463">
        <w:rPr>
          <w:rFonts w:ascii="Times New Roman" w:hAnsi="Times New Roman" w:cs="Times New Roman"/>
          <w:sz w:val="24"/>
          <w:szCs w:val="24"/>
        </w:rPr>
        <w:t xml:space="preserve">Isnaini, Nur &amp; Ratnasari. (2018). Faktor Risiko Mempengaruhi Kejadian Diabetes Tipe Dua. </w:t>
      </w:r>
      <w:r w:rsidRPr="00FF0463">
        <w:rPr>
          <w:rFonts w:ascii="Times New Roman" w:hAnsi="Times New Roman" w:cs="Times New Roman"/>
          <w:i/>
          <w:sz w:val="24"/>
          <w:szCs w:val="24"/>
        </w:rPr>
        <w:t>Jurnal Keperawatan Dan Kebidanan Aisyah</w:t>
      </w:r>
      <w:r w:rsidRPr="00FF0463">
        <w:rPr>
          <w:rFonts w:ascii="Times New Roman" w:hAnsi="Times New Roman" w:cs="Times New Roman"/>
          <w:sz w:val="24"/>
          <w:szCs w:val="24"/>
        </w:rPr>
        <w:t>, 14 (1), 59-68.</w:t>
      </w:r>
    </w:p>
    <w:p w:rsidR="00EC5E4F" w:rsidRDefault="00EC5E4F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DE8">
        <w:rPr>
          <w:rFonts w:ascii="Times New Roman" w:hAnsi="Times New Roman" w:cs="Times New Roman"/>
          <w:sz w:val="24"/>
          <w:szCs w:val="24"/>
        </w:rPr>
        <w:t>Jannah, M. (2018). Evaluasi Tingkat Kepatuhan Penggunaan Obat pada Pasien Diabetes Melitus Tipe 2 di Instalasi Rawat Jalan RSUD Dr. Haryoto Lumajang.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E8">
        <w:rPr>
          <w:rFonts w:ascii="Times New Roman" w:hAnsi="Times New Roman" w:cs="Times New Roman"/>
          <w:i/>
          <w:sz w:val="24"/>
          <w:szCs w:val="24"/>
        </w:rPr>
        <w:t>Skripsi.</w:t>
      </w:r>
    </w:p>
    <w:p w:rsidR="00EC5E4F" w:rsidRDefault="00EC5E4F" w:rsidP="00510F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28F3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5E4F">
        <w:rPr>
          <w:rFonts w:ascii="Times New Roman" w:hAnsi="Times New Roman" w:cs="Times New Roman"/>
          <w:sz w:val="24"/>
          <w:szCs w:val="24"/>
        </w:rPr>
        <w:t>Jasti,</w:t>
      </w:r>
      <w:r>
        <w:rPr>
          <w:rFonts w:ascii="Times New Roman" w:hAnsi="Times New Roman" w:cs="Times New Roman"/>
          <w:sz w:val="24"/>
          <w:szCs w:val="24"/>
        </w:rPr>
        <w:t xml:space="preserve"> S., Siega-Riz, A.M., Cogswell, </w:t>
      </w:r>
      <w:r w:rsidRPr="00EC5E4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.E., Hartzema, A.G., &amp; Bentley, </w:t>
      </w:r>
      <w:r w:rsidRPr="00EC5E4F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E. (2005). Pill count adherence </w:t>
      </w:r>
      <w:r w:rsidRPr="00EC5E4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prenatal multivitamin/ mineral </w:t>
      </w:r>
      <w:r w:rsidRPr="00EC5E4F">
        <w:rPr>
          <w:rFonts w:ascii="Times New Roman" w:hAnsi="Times New Roman" w:cs="Times New Roman"/>
          <w:sz w:val="24"/>
          <w:szCs w:val="24"/>
        </w:rPr>
        <w:t xml:space="preserve">supplement use among </w:t>
      </w:r>
      <w:r>
        <w:rPr>
          <w:rFonts w:ascii="Times New Roman" w:hAnsi="Times New Roman" w:cs="Times New Roman"/>
          <w:sz w:val="24"/>
          <w:szCs w:val="24"/>
        </w:rPr>
        <w:t xml:space="preserve">lowincome women. </w:t>
      </w:r>
      <w:r w:rsidRPr="00EC5E4F">
        <w:rPr>
          <w:rFonts w:ascii="Times New Roman" w:hAnsi="Times New Roman" w:cs="Times New Roman"/>
          <w:i/>
          <w:sz w:val="24"/>
          <w:szCs w:val="24"/>
        </w:rPr>
        <w:t>The Journal of Nutrition</w:t>
      </w:r>
      <w:r w:rsidRPr="00EC5E4F">
        <w:rPr>
          <w:rFonts w:ascii="Times New Roman" w:hAnsi="Times New Roman" w:cs="Times New Roman"/>
          <w:sz w:val="24"/>
          <w:szCs w:val="24"/>
        </w:rPr>
        <w:t>, 135(5), 1093-1102.</w:t>
      </w:r>
    </w:p>
    <w:p w:rsidR="00EC5E4F" w:rsidRDefault="00EC5E4F" w:rsidP="00EC5E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6FC5" w:rsidRDefault="00686FC5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6FC5">
        <w:rPr>
          <w:rFonts w:ascii="Times New Roman" w:hAnsi="Times New Roman" w:cs="Times New Roman"/>
          <w:sz w:val="24"/>
          <w:szCs w:val="24"/>
        </w:rPr>
        <w:t>Kamidah. (2015). Faktor-faktor yang mempengaruhi kepatuhan ibu hamil dalam mengkonsumsi tablet besi di Puskesmas Simo Boyolali.</w:t>
      </w:r>
      <w:r w:rsidRPr="005728F3">
        <w:rPr>
          <w:rFonts w:ascii="Times New Roman" w:hAnsi="Times New Roman" w:cs="Times New Roman"/>
          <w:i/>
          <w:sz w:val="24"/>
          <w:szCs w:val="24"/>
        </w:rPr>
        <w:t xml:space="preserve">GasterXII </w:t>
      </w:r>
      <w:r w:rsidRPr="00686FC5">
        <w:rPr>
          <w:rFonts w:ascii="Times New Roman" w:hAnsi="Times New Roman" w:cs="Times New Roman"/>
          <w:sz w:val="24"/>
          <w:szCs w:val="24"/>
        </w:rPr>
        <w:t>(1)</w:t>
      </w:r>
      <w:r w:rsidR="005728F3">
        <w:rPr>
          <w:rFonts w:ascii="Times New Roman" w:hAnsi="Times New Roman" w:cs="Times New Roman"/>
          <w:sz w:val="24"/>
          <w:szCs w:val="24"/>
        </w:rPr>
        <w:t>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Kardas, dkk.</w:t>
      </w:r>
      <w:r w:rsidRPr="00265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(2013). Determinants of patient </w:t>
      </w:r>
      <w:r w:rsidRPr="00265DE8">
        <w:rPr>
          <w:rFonts w:ascii="Times New Roman" w:hAnsi="Times New Roman" w:cs="Times New Roman"/>
          <w:sz w:val="24"/>
          <w:szCs w:val="24"/>
        </w:rPr>
        <w:t xml:space="preserve">adherence: </w:t>
      </w:r>
      <w:r>
        <w:rPr>
          <w:rFonts w:ascii="Times New Roman" w:hAnsi="Times New Roman" w:cs="Times New Roman"/>
          <w:sz w:val="24"/>
          <w:szCs w:val="24"/>
        </w:rPr>
        <w:t xml:space="preserve">a review of systematic reviews. </w:t>
      </w:r>
      <w:r w:rsidRPr="00265DE8">
        <w:rPr>
          <w:rFonts w:ascii="Times New Roman" w:hAnsi="Times New Roman" w:cs="Times New Roman"/>
          <w:i/>
          <w:sz w:val="24"/>
          <w:szCs w:val="24"/>
        </w:rPr>
        <w:t>Frontiers in Pharmacology</w:t>
      </w:r>
      <w:r>
        <w:rPr>
          <w:rFonts w:ascii="Times New Roman" w:hAnsi="Times New Roman" w:cs="Times New Roman"/>
          <w:sz w:val="24"/>
          <w:szCs w:val="24"/>
        </w:rPr>
        <w:t xml:space="preserve">, 4, 91. </w:t>
      </w:r>
      <w:r w:rsidRPr="00265DE8">
        <w:rPr>
          <w:rFonts w:ascii="Times New Roman" w:hAnsi="Times New Roman" w:cs="Times New Roman"/>
          <w:sz w:val="24"/>
          <w:szCs w:val="24"/>
        </w:rPr>
        <w:t>doi:10.3389/fphar.2013.00091</w:t>
      </w:r>
      <w:r w:rsidR="005728F3">
        <w:rPr>
          <w:rFonts w:ascii="Times New Roman" w:hAnsi="Times New Roman" w:cs="Times New Roman"/>
          <w:sz w:val="24"/>
          <w:szCs w:val="24"/>
        </w:rPr>
        <w:t>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061">
        <w:rPr>
          <w:rFonts w:ascii="Times New Roman" w:hAnsi="Times New Roman" w:cs="Times New Roman"/>
          <w:sz w:val="24"/>
          <w:szCs w:val="24"/>
        </w:rPr>
        <w:t>Kementerian Kesehatan</w:t>
      </w:r>
      <w:r>
        <w:rPr>
          <w:rFonts w:ascii="Times New Roman" w:hAnsi="Times New Roman" w:cs="Times New Roman"/>
          <w:sz w:val="24"/>
          <w:szCs w:val="24"/>
        </w:rPr>
        <w:t xml:space="preserve"> RI. (2017). Situasi dan </w:t>
      </w:r>
      <w:r w:rsidRPr="007E6061">
        <w:rPr>
          <w:rFonts w:ascii="Times New Roman" w:hAnsi="Times New Roman" w:cs="Times New Roman"/>
          <w:sz w:val="24"/>
          <w:szCs w:val="24"/>
        </w:rPr>
        <w:t>analisis diabetes, Infodatin Pusat Data dan</w:t>
      </w:r>
      <w:r>
        <w:rPr>
          <w:rFonts w:ascii="Times New Roman" w:hAnsi="Times New Roman" w:cs="Times New Roman"/>
          <w:sz w:val="24"/>
          <w:szCs w:val="24"/>
        </w:rPr>
        <w:t xml:space="preserve"> Informasi Kementrian Kesehatan RI.</w:t>
      </w:r>
      <w:r w:rsidRPr="005728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728F3" w:rsidRPr="005728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http://www.depkes.go.id/</w:t>
        </w:r>
      </w:hyperlink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061">
        <w:rPr>
          <w:rFonts w:ascii="Times New Roman" w:hAnsi="Times New Roman" w:cs="Times New Roman"/>
          <w:sz w:val="24"/>
          <w:szCs w:val="24"/>
        </w:rPr>
        <w:t xml:space="preserve">Kementrian Kesehatan RI.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606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061">
        <w:rPr>
          <w:rFonts w:ascii="Times New Roman" w:hAnsi="Times New Roman" w:cs="Times New Roman"/>
          <w:sz w:val="24"/>
          <w:szCs w:val="24"/>
        </w:rPr>
        <w:t xml:space="preserve">. Profil Kesehatan Indonesia 2017. Jakarta. </w:t>
      </w:r>
      <w:hyperlink r:id="rId11" w:history="1">
        <w:r w:rsidR="005728F3" w:rsidRPr="005728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http://www.depkes.go.id/resources/download/pusdatin/profilkesehatanindonesia/Profil Kesehatan-Indonesia-tahun-2017.pdf</w:t>
        </w:r>
      </w:hyperlink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061">
        <w:rPr>
          <w:rFonts w:ascii="Times New Roman" w:hAnsi="Times New Roman" w:cs="Times New Roman"/>
          <w:sz w:val="24"/>
          <w:szCs w:val="24"/>
        </w:rPr>
        <w:lastRenderedPageBreak/>
        <w:t>Kementerian Kesehatan</w:t>
      </w:r>
      <w:r>
        <w:rPr>
          <w:rFonts w:ascii="Times New Roman" w:hAnsi="Times New Roman" w:cs="Times New Roman"/>
          <w:sz w:val="24"/>
          <w:szCs w:val="24"/>
        </w:rPr>
        <w:t xml:space="preserve"> RI. (2018). Riset </w:t>
      </w:r>
      <w:r w:rsidRPr="007E6061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sehatan Dasar (RISKESDAS) 2018. Jakarta. </w:t>
      </w:r>
      <w:r w:rsidRPr="007E6061">
        <w:rPr>
          <w:rFonts w:ascii="Times New Roman" w:hAnsi="Times New Roman" w:cs="Times New Roman"/>
          <w:sz w:val="24"/>
          <w:szCs w:val="24"/>
        </w:rPr>
        <w:t>Kementrian Kesehatan 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969" w:rsidRDefault="00AB6969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6969" w:rsidRDefault="00AB6969" w:rsidP="00AB69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Mokolomban C, Wiyono WI, Mpila DA. (2019). Kepatuhan Minum Obat Pada Pasien Diabetes Mellitus Tipe 2 Disertai Hipertensi dengan Menggunakan Metode MMAS-8. </w:t>
      </w:r>
      <w:r w:rsidRPr="009C10BB">
        <w:rPr>
          <w:rFonts w:ascii="Times New Roman" w:hAnsi="Times New Roman" w:cs="Times New Roman"/>
          <w:i/>
          <w:sz w:val="24"/>
          <w:szCs w:val="24"/>
        </w:rPr>
        <w:t>Jurnal Ilmiah Farmasi Pharmacon.</w:t>
      </w:r>
      <w:r>
        <w:rPr>
          <w:rFonts w:ascii="Times New Roman" w:hAnsi="Times New Roman" w:cs="Times New Roman"/>
          <w:sz w:val="24"/>
          <w:szCs w:val="24"/>
        </w:rPr>
        <w:t xml:space="preserve"> 2019;7(4):68-78</w:t>
      </w:r>
    </w:p>
    <w:p w:rsidR="00AB6969" w:rsidRDefault="00AB6969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9553E" w:rsidRDefault="0040781A" w:rsidP="00295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77D2">
        <w:rPr>
          <w:rFonts w:ascii="Times New Roman" w:hAnsi="Times New Roman" w:cs="Times New Roman"/>
          <w:sz w:val="24"/>
          <w:szCs w:val="24"/>
        </w:rPr>
        <w:t>Mulyani, R. (2016). Hubungan Kepatuhan Dengan Keberhasilan Te</w:t>
      </w:r>
      <w:r>
        <w:rPr>
          <w:rFonts w:ascii="Times New Roman" w:hAnsi="Times New Roman" w:cs="Times New Roman"/>
          <w:sz w:val="24"/>
          <w:szCs w:val="24"/>
        </w:rPr>
        <w:t xml:space="preserve">rapi Berbasis Kombinasi Insulin </w:t>
      </w:r>
      <w:r w:rsidRPr="00CD77D2">
        <w:rPr>
          <w:rFonts w:ascii="Times New Roman" w:hAnsi="Times New Roman" w:cs="Times New Roman"/>
          <w:sz w:val="24"/>
          <w:szCs w:val="24"/>
        </w:rPr>
        <w:t>Dan Obat Antidiabetik Oral Pada Pasien Diabetes Melitus Tipe 2 Di Instal</w:t>
      </w:r>
      <w:r>
        <w:rPr>
          <w:rFonts w:ascii="Times New Roman" w:hAnsi="Times New Roman" w:cs="Times New Roman"/>
          <w:sz w:val="24"/>
          <w:szCs w:val="24"/>
        </w:rPr>
        <w:t xml:space="preserve">asi Rawat Jalan </w:t>
      </w:r>
      <w:r w:rsidRPr="00CD77D2">
        <w:rPr>
          <w:rFonts w:ascii="Times New Roman" w:hAnsi="Times New Roman" w:cs="Times New Roman"/>
          <w:sz w:val="24"/>
          <w:szCs w:val="24"/>
        </w:rPr>
        <w:t xml:space="preserve">Rumah Sakit Umum Daerah Ulin Banjarmasin. </w:t>
      </w:r>
      <w:r w:rsidRPr="00CD77D2">
        <w:rPr>
          <w:rFonts w:ascii="Times New Roman" w:hAnsi="Times New Roman" w:cs="Times New Roman"/>
          <w:i/>
          <w:sz w:val="24"/>
          <w:szCs w:val="24"/>
        </w:rPr>
        <w:t>Prosiding Rakernas Dan Pertemuan Ilmiah Tahunan Ikatan Apoteker Indonesia 2016</w:t>
      </w:r>
      <w:r w:rsidRPr="00CD77D2">
        <w:rPr>
          <w:rFonts w:ascii="Times New Roman" w:hAnsi="Times New Roman" w:cs="Times New Roman"/>
          <w:sz w:val="24"/>
          <w:szCs w:val="24"/>
        </w:rPr>
        <w:t>, 116–122.</w:t>
      </w:r>
    </w:p>
    <w:p w:rsidR="0029553E" w:rsidRDefault="0029553E" w:rsidP="00295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0F46" w:rsidRPr="0029553E" w:rsidRDefault="00510F46" w:rsidP="00295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</w:rPr>
        <w:t xml:space="preserve">Nadira Safa, </w:t>
      </w:r>
      <w:r w:rsidR="00CD627D">
        <w:rPr>
          <w:rFonts w:ascii="Times New Roman" w:hAnsi="Times New Roman" w:cs="Times New Roman"/>
        </w:rPr>
        <w:t>dkk. (</w:t>
      </w:r>
      <w:r w:rsidR="00CD627D" w:rsidRPr="00510F46">
        <w:rPr>
          <w:rFonts w:ascii="Times New Roman" w:hAnsi="Times New Roman" w:cs="Times New Roman"/>
        </w:rPr>
        <w:t>2019</w:t>
      </w:r>
      <w:r w:rsidR="00CD627D">
        <w:rPr>
          <w:rFonts w:ascii="Times New Roman" w:hAnsi="Times New Roman" w:cs="Times New Roman"/>
        </w:rPr>
        <w:t>)</w:t>
      </w:r>
      <w:r w:rsidR="00CD627D" w:rsidRPr="00510F46">
        <w:rPr>
          <w:rFonts w:ascii="Times New Roman" w:hAnsi="Times New Roman" w:cs="Times New Roman"/>
        </w:rPr>
        <w:t>.</w:t>
      </w:r>
      <w:r w:rsidRPr="00510F46">
        <w:rPr>
          <w:rFonts w:ascii="Times New Roman" w:hAnsi="Times New Roman" w:cs="Times New Roman"/>
        </w:rPr>
        <w:t xml:space="preserve">"Analisis Faktor Tingkat Kepatuhan Minum Obat Pasien Diabetes Melitus di Puskesmas Pancoran Mas Periode Maret–April 2019." </w:t>
      </w:r>
      <w:r w:rsidRPr="00510F46">
        <w:rPr>
          <w:rFonts w:ascii="Times New Roman" w:hAnsi="Times New Roman" w:cs="Times New Roman"/>
          <w:i/>
          <w:iCs/>
        </w:rPr>
        <w:t>Jurnal Manajemen Kesehatan Indonesia</w:t>
      </w:r>
      <w:r w:rsidRPr="00510F46">
        <w:rPr>
          <w:rFonts w:ascii="Times New Roman" w:hAnsi="Times New Roman" w:cs="Times New Roman"/>
        </w:rPr>
        <w:t xml:space="preserve"> 8.1: 61-66.</w:t>
      </w:r>
    </w:p>
    <w:p w:rsidR="00AB6969" w:rsidRDefault="00AB6969" w:rsidP="00CD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77D2">
        <w:rPr>
          <w:rFonts w:ascii="Times New Roman" w:hAnsi="Times New Roman" w:cs="Times New Roman"/>
          <w:sz w:val="24"/>
          <w:szCs w:val="24"/>
        </w:rPr>
        <w:t>Nafi’ah, K. dkk. (2015). Profil Kepatuhan Pasien Puske</w:t>
      </w:r>
      <w:r>
        <w:rPr>
          <w:rFonts w:ascii="Times New Roman" w:hAnsi="Times New Roman" w:cs="Times New Roman"/>
          <w:sz w:val="24"/>
          <w:szCs w:val="24"/>
        </w:rPr>
        <w:t xml:space="preserve">smas Pucang Sewu Surabaya dalam </w:t>
      </w:r>
      <w:r w:rsidRPr="00CD77D2">
        <w:rPr>
          <w:rFonts w:ascii="Times New Roman" w:hAnsi="Times New Roman" w:cs="Times New Roman"/>
          <w:sz w:val="24"/>
          <w:szCs w:val="24"/>
        </w:rPr>
        <w:t xml:space="preserve">Penggunaan Antidiabetes Oral. </w:t>
      </w:r>
      <w:r w:rsidRPr="00CD77D2">
        <w:rPr>
          <w:rFonts w:ascii="Times New Roman" w:hAnsi="Times New Roman" w:cs="Times New Roman"/>
          <w:i/>
          <w:sz w:val="24"/>
          <w:szCs w:val="24"/>
        </w:rPr>
        <w:t>Jurnal Farmasi Komunitas Universitas Airlangga</w:t>
      </w:r>
      <w:r w:rsidRPr="00CD77D2">
        <w:rPr>
          <w:rFonts w:ascii="Times New Roman" w:hAnsi="Times New Roman" w:cs="Times New Roman"/>
          <w:sz w:val="24"/>
          <w:szCs w:val="24"/>
        </w:rPr>
        <w:t>, 2(1), 11–17.</w:t>
      </w:r>
    </w:p>
    <w:p w:rsidR="000C5DA5" w:rsidRDefault="000C5DA5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28F3" w:rsidRDefault="000C5DA5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5DA5">
        <w:rPr>
          <w:rFonts w:ascii="Times New Roman" w:hAnsi="Times New Roman" w:cs="Times New Roman"/>
          <w:sz w:val="24"/>
          <w:szCs w:val="24"/>
        </w:rPr>
        <w:t>Nanda, O. D., Wiryanto, B., &amp; Triyono, E. A. (2018). Hubungan kepatuhan minum obat anti diabetik dengan regulasi kadar gula darah pada pasien perempuan diabetes mellitus. Amerta Nutrition, 2(4), 340-348.</w:t>
      </w:r>
    </w:p>
    <w:p w:rsidR="000C5DA5" w:rsidRDefault="000C5DA5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Niven, N. (2012).</w:t>
      </w:r>
      <w:r w:rsidRPr="00B9249C">
        <w:rPr>
          <w:rFonts w:ascii="Times New Roman" w:hAnsi="Times New Roman" w:cs="Times New Roman"/>
          <w:sz w:val="24"/>
          <w:szCs w:val="24"/>
        </w:rPr>
        <w:t xml:space="preserve"> Psikologi Kesehatan : Pen</w:t>
      </w:r>
      <w:r>
        <w:rPr>
          <w:rFonts w:ascii="Times New Roman" w:hAnsi="Times New Roman" w:cs="Times New Roman"/>
          <w:sz w:val="24"/>
          <w:szCs w:val="24"/>
        </w:rPr>
        <w:t xml:space="preserve">gantar untuk perawat dan tenaga </w:t>
      </w:r>
      <w:r w:rsidRPr="00B9249C">
        <w:rPr>
          <w:rFonts w:ascii="Times New Roman" w:hAnsi="Times New Roman" w:cs="Times New Roman"/>
          <w:sz w:val="24"/>
          <w:szCs w:val="24"/>
        </w:rPr>
        <w:t>keseh</w:t>
      </w:r>
      <w:r>
        <w:rPr>
          <w:rFonts w:ascii="Times New Roman" w:hAnsi="Times New Roman" w:cs="Times New Roman"/>
          <w:sz w:val="24"/>
          <w:szCs w:val="24"/>
        </w:rPr>
        <w:t xml:space="preserve">atan profesional lain. Jakarta. </w:t>
      </w:r>
      <w:r w:rsidRPr="00B9249C">
        <w:rPr>
          <w:rFonts w:ascii="Times New Roman" w:hAnsi="Times New Roman" w:cs="Times New Roman"/>
          <w:sz w:val="24"/>
          <w:szCs w:val="24"/>
        </w:rPr>
        <w:t>EGC.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F2516">
        <w:rPr>
          <w:rFonts w:ascii="Times New Roman" w:hAnsi="Times New Roman" w:cs="Times New Roman"/>
          <w:sz w:val="24"/>
          <w:szCs w:val="24"/>
        </w:rPr>
        <w:t>Notoatmodjo</w:t>
      </w:r>
      <w:r>
        <w:rPr>
          <w:rFonts w:ascii="Times New Roman" w:hAnsi="Times New Roman" w:cs="Times New Roman"/>
          <w:sz w:val="24"/>
          <w:szCs w:val="24"/>
        </w:rPr>
        <w:t>, S. (2018).</w:t>
      </w:r>
      <w:r w:rsidRPr="002F2516">
        <w:rPr>
          <w:rFonts w:ascii="Times New Roman" w:hAnsi="Times New Roman" w:cs="Times New Roman"/>
          <w:sz w:val="24"/>
          <w:szCs w:val="24"/>
        </w:rPr>
        <w:t xml:space="preserve"> Metodologi </w:t>
      </w:r>
      <w:r>
        <w:rPr>
          <w:rFonts w:ascii="Times New Roman" w:hAnsi="Times New Roman" w:cs="Times New Roman"/>
          <w:sz w:val="24"/>
          <w:szCs w:val="24"/>
        </w:rPr>
        <w:t xml:space="preserve">Penelitian Kesehatan. Jakarta. </w:t>
      </w:r>
      <w:r w:rsidRPr="002F2516">
        <w:rPr>
          <w:rFonts w:ascii="Times New Roman" w:hAnsi="Times New Roman" w:cs="Times New Roman"/>
          <w:sz w:val="24"/>
          <w:szCs w:val="24"/>
        </w:rPr>
        <w:t>Rineka Cipta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5C9" w:rsidRDefault="007305C9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0F6E">
        <w:rPr>
          <w:rFonts w:ascii="Times New Roman" w:hAnsi="Times New Roman" w:cs="Times New Roman"/>
          <w:sz w:val="24"/>
          <w:szCs w:val="24"/>
        </w:rPr>
        <w:t>Nursalam. (2013). Metodologi penelitian: pendek</w:t>
      </w:r>
      <w:r>
        <w:rPr>
          <w:rFonts w:ascii="Times New Roman" w:hAnsi="Times New Roman" w:cs="Times New Roman"/>
          <w:sz w:val="24"/>
          <w:szCs w:val="24"/>
        </w:rPr>
        <w:t xml:space="preserve">atan praktis (edisi 3). Jakarta. </w:t>
      </w:r>
      <w:r w:rsidRPr="00E20F6E">
        <w:rPr>
          <w:rFonts w:ascii="Times New Roman" w:hAnsi="Times New Roman" w:cs="Times New Roman"/>
          <w:sz w:val="24"/>
          <w:szCs w:val="24"/>
        </w:rPr>
        <w:t>Salemba Medika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5C9" w:rsidRDefault="007305C9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28F3" w:rsidRDefault="007305C9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05C9">
        <w:rPr>
          <w:rFonts w:ascii="Times New Roman" w:hAnsi="Times New Roman" w:cs="Times New Roman"/>
          <w:sz w:val="24"/>
          <w:szCs w:val="24"/>
        </w:rPr>
        <w:t xml:space="preserve">Nursalam. (2017). Metodologi Penelitian Ilmu Keperawatan: Pendekatan Praktis. </w:t>
      </w:r>
      <w:r>
        <w:rPr>
          <w:rFonts w:ascii="Times New Roman" w:hAnsi="Times New Roman" w:cs="Times New Roman"/>
          <w:sz w:val="24"/>
          <w:szCs w:val="24"/>
        </w:rPr>
        <w:t xml:space="preserve">Jakarta. </w:t>
      </w:r>
      <w:r w:rsidRPr="007305C9">
        <w:rPr>
          <w:rFonts w:ascii="Times New Roman" w:hAnsi="Times New Roman" w:cs="Times New Roman"/>
          <w:sz w:val="24"/>
          <w:szCs w:val="24"/>
        </w:rPr>
        <w:t>Salemba Medika.</w:t>
      </w:r>
    </w:p>
    <w:p w:rsidR="007305C9" w:rsidRDefault="007305C9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Osterberg L. and Blaschke T. (2005). </w:t>
      </w:r>
      <w:r w:rsidRPr="00CD77D2">
        <w:rPr>
          <w:rFonts w:ascii="Times New Roman" w:hAnsi="Times New Roman" w:cs="Times New Roman"/>
          <w:sz w:val="24"/>
          <w:szCs w:val="24"/>
        </w:rPr>
        <w:t>Adhere</w:t>
      </w:r>
      <w:r>
        <w:rPr>
          <w:rFonts w:ascii="Times New Roman" w:hAnsi="Times New Roman" w:cs="Times New Roman"/>
          <w:sz w:val="24"/>
          <w:szCs w:val="24"/>
        </w:rPr>
        <w:t xml:space="preserve">nce to medication., New England. </w:t>
      </w:r>
      <w:r w:rsidRPr="00CD77D2">
        <w:rPr>
          <w:rFonts w:ascii="Times New Roman" w:hAnsi="Times New Roman" w:cs="Times New Roman"/>
          <w:i/>
          <w:sz w:val="24"/>
          <w:szCs w:val="24"/>
        </w:rPr>
        <w:t xml:space="preserve">Journal of Medicine, </w:t>
      </w:r>
      <w:r>
        <w:rPr>
          <w:rFonts w:ascii="Times New Roman" w:hAnsi="Times New Roman" w:cs="Times New Roman"/>
          <w:sz w:val="24"/>
          <w:szCs w:val="24"/>
        </w:rPr>
        <w:t>353 (5), 487–497.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02372F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Perkeni. </w:t>
      </w:r>
      <w:r w:rsidR="0040781A">
        <w:rPr>
          <w:rFonts w:ascii="Times New Roman" w:hAnsi="Times New Roman" w:cs="Times New Roman"/>
          <w:sz w:val="24"/>
          <w:szCs w:val="24"/>
        </w:rPr>
        <w:t xml:space="preserve">(2011). Konsensus pengelolaan dan </w:t>
      </w:r>
      <w:r w:rsidR="0040781A" w:rsidRPr="007E6061">
        <w:rPr>
          <w:rFonts w:ascii="Times New Roman" w:hAnsi="Times New Roman" w:cs="Times New Roman"/>
          <w:sz w:val="24"/>
          <w:szCs w:val="24"/>
        </w:rPr>
        <w:t>pencegahan diabetes melitus tipe 2 di Indonesia</w:t>
      </w:r>
      <w:r w:rsidR="0040781A">
        <w:rPr>
          <w:rFonts w:ascii="Times New Roman" w:hAnsi="Times New Roman" w:cs="Times New Roman"/>
          <w:sz w:val="24"/>
          <w:szCs w:val="24"/>
        </w:rPr>
        <w:t xml:space="preserve">. </w:t>
      </w:r>
      <w:r w:rsidR="0040781A" w:rsidRPr="00CD77D2">
        <w:rPr>
          <w:rFonts w:ascii="Times New Roman" w:hAnsi="Times New Roman" w:cs="Times New Roman"/>
          <w:i/>
          <w:sz w:val="24"/>
          <w:szCs w:val="24"/>
        </w:rPr>
        <w:t>Archipel,</w:t>
      </w:r>
      <w:r w:rsidR="0040781A" w:rsidRPr="00CD77D2">
        <w:rPr>
          <w:rFonts w:ascii="Times New Roman" w:hAnsi="Times New Roman" w:cs="Times New Roman"/>
          <w:sz w:val="24"/>
          <w:szCs w:val="24"/>
        </w:rPr>
        <w:t xml:space="preserve"> 13, 15–20.</w:t>
      </w:r>
    </w:p>
    <w:p w:rsidR="005728F3" w:rsidRPr="00CD77D2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81A" w:rsidRDefault="0002372F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Perkeni</w:t>
      </w:r>
      <w:r w:rsidR="0040781A">
        <w:rPr>
          <w:rFonts w:ascii="Times New Roman" w:hAnsi="Times New Roman" w:cs="Times New Roman"/>
          <w:sz w:val="24"/>
          <w:szCs w:val="24"/>
        </w:rPr>
        <w:t>. (</w:t>
      </w:r>
      <w:r w:rsidR="0040781A" w:rsidRPr="00CD77D2">
        <w:rPr>
          <w:rFonts w:ascii="Times New Roman" w:hAnsi="Times New Roman" w:cs="Times New Roman"/>
          <w:sz w:val="24"/>
          <w:szCs w:val="24"/>
        </w:rPr>
        <w:t>2015</w:t>
      </w:r>
      <w:r w:rsidR="0040781A">
        <w:rPr>
          <w:rFonts w:ascii="Times New Roman" w:hAnsi="Times New Roman" w:cs="Times New Roman"/>
          <w:sz w:val="24"/>
          <w:szCs w:val="24"/>
        </w:rPr>
        <w:t xml:space="preserve">). </w:t>
      </w:r>
      <w:r w:rsidR="0040781A" w:rsidRPr="00CD77D2">
        <w:rPr>
          <w:rFonts w:ascii="Times New Roman" w:hAnsi="Times New Roman" w:cs="Times New Roman"/>
          <w:sz w:val="24"/>
          <w:szCs w:val="24"/>
        </w:rPr>
        <w:t>Pengelolaan dan Pence</w:t>
      </w:r>
      <w:r w:rsidR="0040781A">
        <w:rPr>
          <w:rFonts w:ascii="Times New Roman" w:hAnsi="Times New Roman" w:cs="Times New Roman"/>
          <w:sz w:val="24"/>
          <w:szCs w:val="24"/>
        </w:rPr>
        <w:t xml:space="preserve">gahan Dibetes Melitus Tipe-2 di </w:t>
      </w:r>
      <w:r w:rsidR="0040781A" w:rsidRPr="00CD77D2">
        <w:rPr>
          <w:rFonts w:ascii="Times New Roman" w:hAnsi="Times New Roman" w:cs="Times New Roman"/>
          <w:sz w:val="24"/>
          <w:szCs w:val="24"/>
        </w:rPr>
        <w:t xml:space="preserve">Indonesia. </w:t>
      </w:r>
      <w:r w:rsidR="0040781A" w:rsidRPr="00CD77D2">
        <w:rPr>
          <w:rFonts w:ascii="Times New Roman" w:hAnsi="Times New Roman" w:cs="Times New Roman"/>
          <w:i/>
          <w:sz w:val="24"/>
          <w:szCs w:val="24"/>
        </w:rPr>
        <w:t>PB Perkeni</w:t>
      </w:r>
      <w:r w:rsidR="0040781A">
        <w:rPr>
          <w:rFonts w:ascii="Times New Roman" w:hAnsi="Times New Roman" w:cs="Times New Roman"/>
          <w:i/>
          <w:sz w:val="24"/>
          <w:szCs w:val="24"/>
        </w:rPr>
        <w:t>.</w:t>
      </w:r>
    </w:p>
    <w:p w:rsidR="0002372F" w:rsidRDefault="0002372F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72F" w:rsidRPr="0002372F" w:rsidRDefault="0002372F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372F">
        <w:rPr>
          <w:rFonts w:ascii="Times New Roman" w:hAnsi="Times New Roman" w:cs="Times New Roman"/>
          <w:sz w:val="24"/>
          <w:szCs w:val="24"/>
        </w:rPr>
        <w:t xml:space="preserve">Pratiwi, R. I., dan Perwitasari, 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372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372F">
        <w:rPr>
          <w:rFonts w:ascii="Times New Roman" w:hAnsi="Times New Roman" w:cs="Times New Roman"/>
          <w:sz w:val="24"/>
          <w:szCs w:val="24"/>
        </w:rPr>
        <w:t xml:space="preserve"> Analisis Faktor-Faktor Yang Mempengaruhi Kepatuhan Pasien Hipertensi Dalam Penggunaan Obat Di </w:t>
      </w:r>
      <w:r w:rsidRPr="0002372F">
        <w:rPr>
          <w:rFonts w:ascii="Times New Roman" w:hAnsi="Times New Roman" w:cs="Times New Roman"/>
          <w:sz w:val="24"/>
          <w:szCs w:val="24"/>
        </w:rPr>
        <w:lastRenderedPageBreak/>
        <w:t xml:space="preserve">RSUD Kardinah. </w:t>
      </w:r>
      <w:r w:rsidRPr="0002372F">
        <w:rPr>
          <w:rFonts w:ascii="Times New Roman" w:hAnsi="Times New Roman" w:cs="Times New Roman"/>
          <w:i/>
          <w:sz w:val="24"/>
          <w:szCs w:val="24"/>
        </w:rPr>
        <w:t>Seminar Nasional IPTEK Terapan (SENIT).</w:t>
      </w:r>
      <w:r w:rsidRPr="0002372F">
        <w:rPr>
          <w:rFonts w:ascii="Times New Roman" w:hAnsi="Times New Roman" w:cs="Times New Roman"/>
          <w:sz w:val="24"/>
          <w:szCs w:val="24"/>
        </w:rPr>
        <w:t xml:space="preserve"> Politeknik Harapan Bersama, Tegal.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DE8">
        <w:rPr>
          <w:rFonts w:ascii="Times New Roman" w:hAnsi="Times New Roman" w:cs="Times New Roman"/>
          <w:sz w:val="24"/>
          <w:szCs w:val="24"/>
        </w:rPr>
        <w:t>Putri, N. H. K. (2013). Hubungan Penerapa</w:t>
      </w:r>
      <w:r>
        <w:rPr>
          <w:rFonts w:ascii="Times New Roman" w:hAnsi="Times New Roman" w:cs="Times New Roman"/>
          <w:sz w:val="24"/>
          <w:szCs w:val="24"/>
        </w:rPr>
        <w:t xml:space="preserve">n 4 Pilar Pengendalian Diabetes </w:t>
      </w:r>
      <w:r w:rsidRPr="00265DE8">
        <w:rPr>
          <w:rFonts w:ascii="Times New Roman" w:hAnsi="Times New Roman" w:cs="Times New Roman"/>
          <w:sz w:val="24"/>
          <w:szCs w:val="24"/>
        </w:rPr>
        <w:t>Mellitus Tipe 2 dengan Rerat</w:t>
      </w:r>
      <w:r>
        <w:rPr>
          <w:rFonts w:ascii="Times New Roman" w:hAnsi="Times New Roman" w:cs="Times New Roman"/>
          <w:sz w:val="24"/>
          <w:szCs w:val="24"/>
        </w:rPr>
        <w:t xml:space="preserve">a Kadar Gula Darah di Puskesmas </w:t>
      </w:r>
      <w:r w:rsidRPr="00265DE8">
        <w:rPr>
          <w:rFonts w:ascii="Times New Roman" w:hAnsi="Times New Roman" w:cs="Times New Roman"/>
          <w:sz w:val="24"/>
          <w:szCs w:val="24"/>
        </w:rPr>
        <w:t>Pacarkeling Surabaya.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E8">
        <w:rPr>
          <w:rFonts w:ascii="Times New Roman" w:hAnsi="Times New Roman" w:cs="Times New Roman"/>
          <w:i/>
          <w:sz w:val="24"/>
          <w:szCs w:val="24"/>
        </w:rPr>
        <w:t>Doctoral dissertation, Universitas Airlangga.</w:t>
      </w:r>
    </w:p>
    <w:p w:rsidR="003D612B" w:rsidRDefault="003D612B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612B" w:rsidRPr="003D612B" w:rsidRDefault="003D612B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Rasdaniah N, Martodiharjo S, Andayani TM, Hakim L (2016) Gambaran </w:t>
      </w:r>
      <w:r w:rsidR="00B84CA6">
        <w:rPr>
          <w:rFonts w:ascii="Times New Roman" w:hAnsi="Times New Roman" w:cs="Times New Roman"/>
          <w:sz w:val="24"/>
          <w:szCs w:val="24"/>
        </w:rPr>
        <w:t xml:space="preserve">Kepatuhan Pengobatan Pasien Diabetes Mellitus Tipe 2 di Puskesmas Daerah Istimewa Yogyakarta. </w:t>
      </w:r>
      <w:r w:rsidR="00B84CA6" w:rsidRPr="00F47EFB">
        <w:rPr>
          <w:rFonts w:ascii="Times New Roman" w:hAnsi="Times New Roman" w:cs="Times New Roman"/>
          <w:i/>
          <w:sz w:val="24"/>
          <w:szCs w:val="24"/>
        </w:rPr>
        <w:t>Jurnal Farmasi Klinik Indonesia</w:t>
      </w:r>
      <w:r w:rsidR="00F47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8F3" w:rsidRPr="00265DE8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81A" w:rsidRDefault="0040781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77D2">
        <w:rPr>
          <w:rFonts w:ascii="Times New Roman" w:hAnsi="Times New Roman" w:cs="Times New Roman"/>
          <w:sz w:val="24"/>
          <w:szCs w:val="24"/>
        </w:rPr>
        <w:t>Rosyida, L. (2015). Kepatuhan Pasien Pada Penggunaan Obat Antidiabetes Dengan Metode Pill Count dan MMAS-8 di Puskesmas Kedurus Surabaya Selatan (</w:t>
      </w:r>
      <w:r w:rsidRPr="00CD77D2">
        <w:rPr>
          <w:rFonts w:ascii="Times New Roman" w:hAnsi="Times New Roman" w:cs="Times New Roman"/>
          <w:i/>
          <w:sz w:val="24"/>
          <w:szCs w:val="24"/>
        </w:rPr>
        <w:t>Doctoral Dissertation, Universitas Airlangga</w:t>
      </w:r>
      <w:r w:rsidRPr="00CD77D2">
        <w:rPr>
          <w:rFonts w:ascii="Times New Roman" w:hAnsi="Times New Roman" w:cs="Times New Roman"/>
          <w:sz w:val="24"/>
          <w:szCs w:val="24"/>
        </w:rPr>
        <w:t>).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A4DEC" w:rsidRDefault="002A4DEC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4DEC">
        <w:rPr>
          <w:rFonts w:ascii="Times New Roman" w:hAnsi="Times New Roman" w:cs="Times New Roman"/>
          <w:sz w:val="24"/>
          <w:szCs w:val="24"/>
        </w:rPr>
        <w:t xml:space="preserve">Santos, Hugeng.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4DE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). Merdeka Diabetes. Jakarta. </w:t>
      </w:r>
      <w:r w:rsidRPr="002A4DEC">
        <w:rPr>
          <w:rFonts w:ascii="Times New Roman" w:hAnsi="Times New Roman" w:cs="Times New Roman"/>
          <w:sz w:val="24"/>
          <w:szCs w:val="24"/>
        </w:rPr>
        <w:t xml:space="preserve">Bhuana Ilmu Populer. 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E1321" w:rsidRDefault="000E1321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Sugiarto. (2012).</w:t>
      </w:r>
      <w:r w:rsidRPr="000E1321">
        <w:rPr>
          <w:rFonts w:ascii="Times New Roman" w:hAnsi="Times New Roman" w:cs="Times New Roman"/>
          <w:sz w:val="24"/>
          <w:szCs w:val="24"/>
        </w:rPr>
        <w:t xml:space="preserve">Kepatuhan Kontrol Dengan Tingkat Kadar Gula Darah Pasien Diabetes Melitus di Rumah Sakit Baptis Kediri, </w:t>
      </w:r>
      <w:r w:rsidRPr="000E1321">
        <w:rPr>
          <w:rFonts w:ascii="Times New Roman" w:hAnsi="Times New Roman" w:cs="Times New Roman"/>
          <w:i/>
          <w:sz w:val="24"/>
          <w:szCs w:val="24"/>
        </w:rPr>
        <w:t>Jurnal Stikes</w:t>
      </w:r>
      <w:r w:rsidRPr="000E1321">
        <w:rPr>
          <w:rFonts w:ascii="Times New Roman" w:hAnsi="Times New Roman" w:cs="Times New Roman"/>
          <w:sz w:val="24"/>
          <w:szCs w:val="24"/>
        </w:rPr>
        <w:t>, 5 (2), 213–222.</w:t>
      </w:r>
    </w:p>
    <w:p w:rsidR="0024208A" w:rsidRDefault="0024208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14F83" w:rsidRDefault="00C22E20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Sofia, Nimbal, and Horwich. (2012)</w:t>
      </w:r>
      <w:r w:rsidR="001D784B">
        <w:rPr>
          <w:rFonts w:ascii="Times New Roman" w:hAnsi="Times New Roman" w:cs="Times New Roman"/>
          <w:sz w:val="24"/>
          <w:szCs w:val="24"/>
        </w:rPr>
        <w:t>, Relation between Hemoglobin A1c and Outcomes in Heart Failure Patients with and wi</w:t>
      </w:r>
      <w:r w:rsidR="0016133B">
        <w:rPr>
          <w:rFonts w:ascii="Times New Roman" w:hAnsi="Times New Roman" w:cs="Times New Roman"/>
          <w:sz w:val="24"/>
          <w:szCs w:val="24"/>
        </w:rPr>
        <w:t xml:space="preserve">thout Diabetes Mellitus, NIH Public Access, </w:t>
      </w:r>
      <w:r w:rsidR="0016133B" w:rsidRPr="0024208A">
        <w:rPr>
          <w:rFonts w:ascii="Times New Roman" w:hAnsi="Times New Roman" w:cs="Times New Roman"/>
          <w:i/>
          <w:sz w:val="24"/>
          <w:szCs w:val="24"/>
        </w:rPr>
        <w:t>Am Journal Cardiology</w:t>
      </w:r>
      <w:r w:rsidR="0024208A">
        <w:rPr>
          <w:rFonts w:ascii="Times New Roman" w:hAnsi="Times New Roman" w:cs="Times New Roman"/>
          <w:sz w:val="24"/>
          <w:szCs w:val="24"/>
        </w:rPr>
        <w:t>, 109(12), 1767-1773.</w:t>
      </w:r>
    </w:p>
    <w:p w:rsidR="00C22E20" w:rsidRDefault="0024208A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F83" w:rsidRDefault="00014F8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4F83">
        <w:rPr>
          <w:rFonts w:ascii="Times New Roman" w:hAnsi="Times New Roman" w:cs="Times New Roman"/>
          <w:sz w:val="24"/>
          <w:szCs w:val="24"/>
        </w:rPr>
        <w:t xml:space="preserve">Toharin,S.    N.    R., Cahyati,W.    H.,  Zainafree,  I. 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Pr="00014F83">
        <w:rPr>
          <w:rFonts w:ascii="Times New Roman" w:hAnsi="Times New Roman" w:cs="Times New Roman"/>
          <w:sz w:val="24"/>
          <w:szCs w:val="24"/>
        </w:rPr>
        <w:t>Hubungan  Modifikasi  Gaya Hidup  dan  Kepatuhan  Konsumsi  Obat Antidiabetik  Dengan  Kadar  Gula  Darah Pada  Penderita  Diabetes  Melitus  Tipe  2 Di RS QIM.</w:t>
      </w:r>
      <w:r>
        <w:rPr>
          <w:rFonts w:ascii="Times New Roman" w:hAnsi="Times New Roman" w:cs="Times New Roman"/>
          <w:sz w:val="24"/>
          <w:szCs w:val="24"/>
        </w:rPr>
        <w:t xml:space="preserve"> Unnes J. Public Heal.4,153–161.</w:t>
      </w:r>
    </w:p>
    <w:p w:rsidR="005728F3" w:rsidRDefault="005728F3" w:rsidP="005728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9553E" w:rsidRDefault="0040781A" w:rsidP="00295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61B6">
        <w:rPr>
          <w:rFonts w:ascii="Times New Roman" w:hAnsi="Times New Roman" w:cs="Times New Roman"/>
          <w:sz w:val="24"/>
          <w:szCs w:val="24"/>
        </w:rPr>
        <w:t>Vik, S.A., Maxwell, C.J., Hoga</w:t>
      </w:r>
      <w:r>
        <w:rPr>
          <w:rFonts w:ascii="Times New Roman" w:hAnsi="Times New Roman" w:cs="Times New Roman"/>
          <w:sz w:val="24"/>
          <w:szCs w:val="24"/>
        </w:rPr>
        <w:t xml:space="preserve">n, D.B., Patten, S.B., Johnson, </w:t>
      </w:r>
      <w:r w:rsidRPr="00CA61B6">
        <w:rPr>
          <w:rFonts w:ascii="Times New Roman" w:hAnsi="Times New Roman" w:cs="Times New Roman"/>
          <w:sz w:val="24"/>
          <w:szCs w:val="24"/>
        </w:rPr>
        <w:t xml:space="preserve">J.A., Slack, L.R.,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61B6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). Assesing medication adherence </w:t>
      </w:r>
      <w:r w:rsidRPr="00CA61B6">
        <w:rPr>
          <w:rFonts w:ascii="Times New Roman" w:hAnsi="Times New Roman" w:cs="Times New Roman"/>
          <w:sz w:val="24"/>
          <w:szCs w:val="24"/>
        </w:rPr>
        <w:t xml:space="preserve">among older person in </w:t>
      </w:r>
      <w:r>
        <w:rPr>
          <w:rFonts w:ascii="Times New Roman" w:hAnsi="Times New Roman" w:cs="Times New Roman"/>
          <w:sz w:val="24"/>
          <w:szCs w:val="24"/>
        </w:rPr>
        <w:t xml:space="preserve">community setting. The Canadian. </w:t>
      </w:r>
      <w:r w:rsidRPr="00CA61B6">
        <w:rPr>
          <w:rFonts w:ascii="Times New Roman" w:hAnsi="Times New Roman" w:cs="Times New Roman"/>
          <w:i/>
          <w:sz w:val="24"/>
          <w:szCs w:val="24"/>
        </w:rPr>
        <w:t xml:space="preserve">Journal of Clinical Pharmacology, </w:t>
      </w:r>
      <w:r w:rsidRPr="00CA61B6">
        <w:rPr>
          <w:rFonts w:ascii="Times New Roman" w:hAnsi="Times New Roman" w:cs="Times New Roman"/>
          <w:sz w:val="24"/>
          <w:szCs w:val="24"/>
        </w:rPr>
        <w:t>Vol. 12, No. 1, p 152-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53E" w:rsidRDefault="0029553E" w:rsidP="00295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4054" w:rsidRPr="00B14054" w:rsidRDefault="00B14054" w:rsidP="002955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Wijaya N. </w:t>
      </w:r>
      <w:r w:rsidRPr="00B14054">
        <w:rPr>
          <w:rFonts w:ascii="Times New Roman" w:eastAsia="Times New Roman" w:hAnsi="Times New Roman" w:cs="Times New Roman"/>
          <w:sz w:val="24"/>
          <w:szCs w:val="24"/>
        </w:rPr>
        <w:t xml:space="preserve"> (2015). profil penggunaan obat pada pasien diabetes melitus di puskesmas wilayah Surabaya Timur. </w:t>
      </w:r>
      <w:r w:rsidRPr="00B14054">
        <w:rPr>
          <w:rFonts w:ascii="Times New Roman" w:eastAsia="Times New Roman" w:hAnsi="Times New Roman" w:cs="Times New Roman"/>
          <w:i/>
          <w:iCs/>
          <w:sz w:val="24"/>
          <w:szCs w:val="24"/>
        </w:rPr>
        <w:t>Jurnal Farmasi Komunitas Vol</w:t>
      </w:r>
      <w:r w:rsidRPr="00B140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05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14054">
        <w:rPr>
          <w:rFonts w:ascii="Times New Roman" w:eastAsia="Times New Roman" w:hAnsi="Times New Roman" w:cs="Times New Roman"/>
          <w:sz w:val="24"/>
          <w:szCs w:val="24"/>
        </w:rPr>
        <w:t>(1), 23-28.</w:t>
      </w:r>
    </w:p>
    <w:p w:rsidR="005728F3" w:rsidRPr="00CD77D2" w:rsidRDefault="005728F3" w:rsidP="00B14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9D4" w:rsidRDefault="0040781A" w:rsidP="006919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</w:t>
      </w:r>
      <w:r w:rsidR="00F47EFB">
        <w:rPr>
          <w:rFonts w:ascii="Times New Roman" w:hAnsi="Times New Roman" w:cs="Times New Roman"/>
          <w:sz w:val="24"/>
          <w:szCs w:val="24"/>
        </w:rPr>
        <w:t>rld Health Organization. 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061">
        <w:rPr>
          <w:rFonts w:ascii="Times New Roman" w:hAnsi="Times New Roman" w:cs="Times New Roman"/>
          <w:sz w:val="24"/>
          <w:szCs w:val="24"/>
        </w:rPr>
        <w:t>Glob</w:t>
      </w:r>
      <w:r>
        <w:rPr>
          <w:rFonts w:ascii="Times New Roman" w:hAnsi="Times New Roman" w:cs="Times New Roman"/>
          <w:sz w:val="24"/>
          <w:szCs w:val="24"/>
        </w:rPr>
        <w:t>al report on diabetes, Fra</w:t>
      </w:r>
      <w:r w:rsidR="006919D4">
        <w:rPr>
          <w:rFonts w:ascii="Times New Roman" w:hAnsi="Times New Roman" w:cs="Times New Roman"/>
          <w:sz w:val="24"/>
          <w:szCs w:val="24"/>
        </w:rPr>
        <w:t>nce. World Health Organization.</w:t>
      </w:r>
    </w:p>
    <w:p w:rsidR="00F47EFB" w:rsidRDefault="00F47EFB" w:rsidP="00F4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F3" w:rsidRPr="006919D4" w:rsidRDefault="006919D4" w:rsidP="006919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19D4">
        <w:rPr>
          <w:rFonts w:ascii="Times New Roman" w:hAnsi="Times New Roman" w:cs="Times New Roman"/>
          <w:sz w:val="24"/>
          <w:szCs w:val="24"/>
        </w:rPr>
        <w:t>Yulianti, T., &amp; Anggraini, L. (2020). Faktor-Faktor yang Mempengaruhi Kepatuhan Pengobatan pada Pasien Diabetes Mellitus Rawat Jalan di RSUD Sukoharjo. Pharmacon: Jurnal Farmasi Indonesia, 17(2), 110-120.</w:t>
      </w:r>
    </w:p>
    <w:p w:rsidR="009A323B" w:rsidRDefault="009A323B" w:rsidP="007305C9">
      <w:pPr>
        <w:rPr>
          <w:rFonts w:ascii="Times New Roman" w:hAnsi="Times New Roman" w:cs="Times New Roman"/>
          <w:b/>
          <w:sz w:val="24"/>
          <w:szCs w:val="24"/>
        </w:rPr>
      </w:pPr>
    </w:p>
    <w:p w:rsidR="0054586B" w:rsidRPr="0054586B" w:rsidRDefault="0054586B" w:rsidP="00545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586B" w:rsidRPr="0054586B" w:rsidSect="002308EF">
      <w:headerReference w:type="default" r:id="rId12"/>
      <w:footerReference w:type="default" r:id="rId13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E8" w:rsidRDefault="00D80CE8" w:rsidP="00D63350">
      <w:pPr>
        <w:spacing w:after="0" w:line="240" w:lineRule="auto"/>
      </w:pPr>
      <w:r>
        <w:separator/>
      </w:r>
    </w:p>
  </w:endnote>
  <w:endnote w:type="continuationSeparator" w:id="0">
    <w:p w:rsidR="00D80CE8" w:rsidRDefault="00D80CE8" w:rsidP="00D6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Default="007C2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E8" w:rsidRDefault="00D80CE8" w:rsidP="00D63350">
      <w:pPr>
        <w:spacing w:after="0" w:line="240" w:lineRule="auto"/>
      </w:pPr>
      <w:r>
        <w:separator/>
      </w:r>
    </w:p>
  </w:footnote>
  <w:footnote w:type="continuationSeparator" w:id="0">
    <w:p w:rsidR="00D80CE8" w:rsidRDefault="00D80CE8" w:rsidP="00D6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2E" w:rsidRPr="00281577" w:rsidRDefault="007C2F2E">
    <w:pPr>
      <w:pStyle w:val="Header"/>
      <w:jc w:val="right"/>
      <w:rPr>
        <w:rFonts w:ascii="Times New Roman" w:hAnsi="Times New Roman" w:cs="Times New Roman"/>
      </w:rPr>
    </w:pPr>
  </w:p>
  <w:p w:rsidR="007C2F2E" w:rsidRPr="00B32F8C" w:rsidRDefault="007C2F2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E08"/>
    <w:multiLevelType w:val="hybridMultilevel"/>
    <w:tmpl w:val="0814381E"/>
    <w:lvl w:ilvl="0" w:tplc="C6DA3A8A">
      <w:start w:val="1"/>
      <w:numFmt w:val="bullet"/>
      <w:lvlText w:val="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917A9E"/>
    <w:multiLevelType w:val="hybridMultilevel"/>
    <w:tmpl w:val="F22C23CE"/>
    <w:lvl w:ilvl="0" w:tplc="7B1EB888">
      <w:start w:val="1"/>
      <w:numFmt w:val="bullet"/>
      <w:lvlText w:val="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5016D4E"/>
    <w:multiLevelType w:val="multilevel"/>
    <w:tmpl w:val="2328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5482D35"/>
    <w:multiLevelType w:val="multilevel"/>
    <w:tmpl w:val="2314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4D4F51"/>
    <w:multiLevelType w:val="hybridMultilevel"/>
    <w:tmpl w:val="B80C2590"/>
    <w:lvl w:ilvl="0" w:tplc="08F4C60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0D95EA7"/>
    <w:multiLevelType w:val="hybridMultilevel"/>
    <w:tmpl w:val="6CD80C80"/>
    <w:lvl w:ilvl="0" w:tplc="DB68CE56">
      <w:start w:val="1"/>
      <w:numFmt w:val="lowerLetter"/>
      <w:lvlText w:val="%1."/>
      <w:lvlJc w:val="left"/>
      <w:pPr>
        <w:ind w:left="1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">
    <w:nsid w:val="20DB34B2"/>
    <w:multiLevelType w:val="hybridMultilevel"/>
    <w:tmpl w:val="7A965B6E"/>
    <w:lvl w:ilvl="0" w:tplc="7556F61C">
      <w:start w:val="5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5C7A"/>
    <w:multiLevelType w:val="multilevel"/>
    <w:tmpl w:val="F200A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9C402B"/>
    <w:multiLevelType w:val="hybridMultilevel"/>
    <w:tmpl w:val="2550F3E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E796EA60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FC944EFE">
      <w:start w:val="1"/>
      <w:numFmt w:val="decimal"/>
      <w:lvlText w:val="(%3)"/>
      <w:lvlJc w:val="left"/>
      <w:pPr>
        <w:ind w:left="375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FE17E3C"/>
    <w:multiLevelType w:val="hybridMultilevel"/>
    <w:tmpl w:val="7A020EF6"/>
    <w:lvl w:ilvl="0" w:tplc="991690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95905"/>
    <w:multiLevelType w:val="hybridMultilevel"/>
    <w:tmpl w:val="9DE4E4BE"/>
    <w:lvl w:ilvl="0" w:tplc="04090019">
      <w:start w:val="1"/>
      <w:numFmt w:val="lowerLetter"/>
      <w:lvlText w:val="%1.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1">
    <w:nsid w:val="327B462A"/>
    <w:multiLevelType w:val="hybridMultilevel"/>
    <w:tmpl w:val="C2967E44"/>
    <w:lvl w:ilvl="0" w:tplc="3BC42A2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2D30EF7"/>
    <w:multiLevelType w:val="hybridMultilevel"/>
    <w:tmpl w:val="905EF4B8"/>
    <w:lvl w:ilvl="0" w:tplc="62ACBA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A4CCA"/>
    <w:multiLevelType w:val="hybridMultilevel"/>
    <w:tmpl w:val="203C04DC"/>
    <w:lvl w:ilvl="0" w:tplc="04090011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4">
    <w:nsid w:val="38962086"/>
    <w:multiLevelType w:val="hybridMultilevel"/>
    <w:tmpl w:val="E4ECF1C0"/>
    <w:lvl w:ilvl="0" w:tplc="D6ECD0CE">
      <w:start w:val="1"/>
      <w:numFmt w:val="decimal"/>
      <w:lvlText w:val="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5">
    <w:nsid w:val="48C85C42"/>
    <w:multiLevelType w:val="hybridMultilevel"/>
    <w:tmpl w:val="816216F4"/>
    <w:lvl w:ilvl="0" w:tplc="FB3E0C4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E3DF8"/>
    <w:multiLevelType w:val="hybridMultilevel"/>
    <w:tmpl w:val="27D8E2F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49601DD0"/>
    <w:multiLevelType w:val="hybridMultilevel"/>
    <w:tmpl w:val="2F02B5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1F1"/>
    <w:multiLevelType w:val="hybridMultilevel"/>
    <w:tmpl w:val="8DAEEFDA"/>
    <w:lvl w:ilvl="0" w:tplc="7F729E98">
      <w:start w:val="2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46D41"/>
    <w:multiLevelType w:val="multilevel"/>
    <w:tmpl w:val="44BE9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D712D8F"/>
    <w:multiLevelType w:val="hybridMultilevel"/>
    <w:tmpl w:val="3468CA98"/>
    <w:lvl w:ilvl="0" w:tplc="721060C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B1DCF"/>
    <w:multiLevelType w:val="hybridMultilevel"/>
    <w:tmpl w:val="630060AA"/>
    <w:lvl w:ilvl="0" w:tplc="E4BA7642">
      <w:start w:val="1"/>
      <w:numFmt w:val="bullet"/>
      <w:lvlText w:val="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522344F"/>
    <w:multiLevelType w:val="hybridMultilevel"/>
    <w:tmpl w:val="79BCC73E"/>
    <w:lvl w:ilvl="0" w:tplc="040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1EF04B42">
      <w:start w:val="1"/>
      <w:numFmt w:val="decimal"/>
      <w:lvlText w:val="%4."/>
      <w:lvlJc w:val="left"/>
      <w:pPr>
        <w:ind w:left="4363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578F469B"/>
    <w:multiLevelType w:val="hybridMultilevel"/>
    <w:tmpl w:val="B6BA6A84"/>
    <w:lvl w:ilvl="0" w:tplc="9AC2A34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27660"/>
    <w:multiLevelType w:val="hybridMultilevel"/>
    <w:tmpl w:val="E4F4FAC8"/>
    <w:lvl w:ilvl="0" w:tplc="6D3AC4C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C7A013F"/>
    <w:multiLevelType w:val="hybridMultilevel"/>
    <w:tmpl w:val="EB98E2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E0EA6"/>
    <w:multiLevelType w:val="hybridMultilevel"/>
    <w:tmpl w:val="B088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C3A06"/>
    <w:multiLevelType w:val="multilevel"/>
    <w:tmpl w:val="80BAB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2163F73"/>
    <w:multiLevelType w:val="multilevel"/>
    <w:tmpl w:val="794844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359" w:hanging="720"/>
      </w:pPr>
      <w:rPr>
        <w:rFonts w:ascii="Times New Roman" w:eastAsiaTheme="minorHAnsi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9">
    <w:nsid w:val="62701BDC"/>
    <w:multiLevelType w:val="hybridMultilevel"/>
    <w:tmpl w:val="F774B172"/>
    <w:lvl w:ilvl="0" w:tplc="F1561E4A">
      <w:start w:val="1"/>
      <w:numFmt w:val="decimal"/>
      <w:lvlText w:val="%1)"/>
      <w:lvlJc w:val="left"/>
      <w:pPr>
        <w:ind w:left="17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30">
    <w:nsid w:val="646844EC"/>
    <w:multiLevelType w:val="hybridMultilevel"/>
    <w:tmpl w:val="791E0C4E"/>
    <w:lvl w:ilvl="0" w:tplc="DDB859E8">
      <w:start w:val="1"/>
      <w:numFmt w:val="bullet"/>
      <w:lvlText w:val="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>
    <w:nsid w:val="64D45985"/>
    <w:multiLevelType w:val="multilevel"/>
    <w:tmpl w:val="44BE9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9372C6F"/>
    <w:multiLevelType w:val="hybridMultilevel"/>
    <w:tmpl w:val="A4442CB6"/>
    <w:lvl w:ilvl="0" w:tplc="04090019">
      <w:start w:val="1"/>
      <w:numFmt w:val="lowerLetter"/>
      <w:lvlText w:val="%1.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3">
    <w:nsid w:val="6C3A48CD"/>
    <w:multiLevelType w:val="hybridMultilevel"/>
    <w:tmpl w:val="74D8F0F0"/>
    <w:lvl w:ilvl="0" w:tplc="A9D005F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D0C4E"/>
    <w:multiLevelType w:val="hybridMultilevel"/>
    <w:tmpl w:val="35209106"/>
    <w:lvl w:ilvl="0" w:tplc="95F45A2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455C88"/>
    <w:multiLevelType w:val="hybridMultilevel"/>
    <w:tmpl w:val="30BACBF4"/>
    <w:lvl w:ilvl="0" w:tplc="56429294">
      <w:start w:val="1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13"/>
  </w:num>
  <w:num w:numId="5">
    <w:abstractNumId w:val="35"/>
  </w:num>
  <w:num w:numId="6">
    <w:abstractNumId w:val="8"/>
  </w:num>
  <w:num w:numId="7">
    <w:abstractNumId w:val="18"/>
  </w:num>
  <w:num w:numId="8">
    <w:abstractNumId w:val="6"/>
  </w:num>
  <w:num w:numId="9">
    <w:abstractNumId w:val="3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24"/>
  </w:num>
  <w:num w:numId="15">
    <w:abstractNumId w:val="16"/>
  </w:num>
  <w:num w:numId="16">
    <w:abstractNumId w:val="14"/>
  </w:num>
  <w:num w:numId="17">
    <w:abstractNumId w:val="29"/>
  </w:num>
  <w:num w:numId="18">
    <w:abstractNumId w:val="19"/>
  </w:num>
  <w:num w:numId="19">
    <w:abstractNumId w:val="26"/>
  </w:num>
  <w:num w:numId="20">
    <w:abstractNumId w:val="3"/>
  </w:num>
  <w:num w:numId="21">
    <w:abstractNumId w:val="27"/>
  </w:num>
  <w:num w:numId="22">
    <w:abstractNumId w:val="2"/>
  </w:num>
  <w:num w:numId="23">
    <w:abstractNumId w:val="17"/>
  </w:num>
  <w:num w:numId="24">
    <w:abstractNumId w:val="4"/>
  </w:num>
  <w:num w:numId="25">
    <w:abstractNumId w:val="31"/>
  </w:num>
  <w:num w:numId="26">
    <w:abstractNumId w:val="25"/>
  </w:num>
  <w:num w:numId="27">
    <w:abstractNumId w:val="15"/>
  </w:num>
  <w:num w:numId="28">
    <w:abstractNumId w:val="20"/>
  </w:num>
  <w:num w:numId="29">
    <w:abstractNumId w:val="34"/>
  </w:num>
  <w:num w:numId="30">
    <w:abstractNumId w:val="23"/>
  </w:num>
  <w:num w:numId="31">
    <w:abstractNumId w:val="12"/>
  </w:num>
  <w:num w:numId="32">
    <w:abstractNumId w:val="0"/>
  </w:num>
  <w:num w:numId="33">
    <w:abstractNumId w:val="1"/>
  </w:num>
  <w:num w:numId="34">
    <w:abstractNumId w:val="33"/>
  </w:num>
  <w:num w:numId="35">
    <w:abstractNumId w:val="2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F"/>
    <w:rsid w:val="00000AAE"/>
    <w:rsid w:val="00001B72"/>
    <w:rsid w:val="000030EF"/>
    <w:rsid w:val="0000565A"/>
    <w:rsid w:val="00010474"/>
    <w:rsid w:val="00010A24"/>
    <w:rsid w:val="00010B80"/>
    <w:rsid w:val="00014F83"/>
    <w:rsid w:val="00015A93"/>
    <w:rsid w:val="00015D13"/>
    <w:rsid w:val="0002372F"/>
    <w:rsid w:val="00023A6A"/>
    <w:rsid w:val="00024DEB"/>
    <w:rsid w:val="000324B2"/>
    <w:rsid w:val="000347AA"/>
    <w:rsid w:val="000349D7"/>
    <w:rsid w:val="000355B3"/>
    <w:rsid w:val="00037C48"/>
    <w:rsid w:val="000407DE"/>
    <w:rsid w:val="000438E9"/>
    <w:rsid w:val="00044175"/>
    <w:rsid w:val="00044D96"/>
    <w:rsid w:val="000451D2"/>
    <w:rsid w:val="000524FC"/>
    <w:rsid w:val="000527F6"/>
    <w:rsid w:val="00053D9E"/>
    <w:rsid w:val="0006008E"/>
    <w:rsid w:val="00061831"/>
    <w:rsid w:val="00062418"/>
    <w:rsid w:val="0006355C"/>
    <w:rsid w:val="000636E3"/>
    <w:rsid w:val="0006457E"/>
    <w:rsid w:val="00064EEE"/>
    <w:rsid w:val="00065D43"/>
    <w:rsid w:val="00072D67"/>
    <w:rsid w:val="00075C04"/>
    <w:rsid w:val="00075D62"/>
    <w:rsid w:val="00075F58"/>
    <w:rsid w:val="00076B6E"/>
    <w:rsid w:val="00080C80"/>
    <w:rsid w:val="00081FEF"/>
    <w:rsid w:val="000823F0"/>
    <w:rsid w:val="00082A90"/>
    <w:rsid w:val="00090344"/>
    <w:rsid w:val="00092D57"/>
    <w:rsid w:val="00093A70"/>
    <w:rsid w:val="00094943"/>
    <w:rsid w:val="000967B8"/>
    <w:rsid w:val="00096A0F"/>
    <w:rsid w:val="000A06A3"/>
    <w:rsid w:val="000A1D5F"/>
    <w:rsid w:val="000A76F4"/>
    <w:rsid w:val="000B12F7"/>
    <w:rsid w:val="000B430A"/>
    <w:rsid w:val="000B43A0"/>
    <w:rsid w:val="000B4836"/>
    <w:rsid w:val="000C0042"/>
    <w:rsid w:val="000C3976"/>
    <w:rsid w:val="000C4A31"/>
    <w:rsid w:val="000C5DA5"/>
    <w:rsid w:val="000C64B1"/>
    <w:rsid w:val="000C6EFE"/>
    <w:rsid w:val="000D020D"/>
    <w:rsid w:val="000D3734"/>
    <w:rsid w:val="000D53DA"/>
    <w:rsid w:val="000D5EDE"/>
    <w:rsid w:val="000D799E"/>
    <w:rsid w:val="000E0AB5"/>
    <w:rsid w:val="000E1321"/>
    <w:rsid w:val="000E4FB7"/>
    <w:rsid w:val="000E5599"/>
    <w:rsid w:val="000E68EF"/>
    <w:rsid w:val="000E731D"/>
    <w:rsid w:val="000F00AB"/>
    <w:rsid w:val="000F172F"/>
    <w:rsid w:val="000F1A85"/>
    <w:rsid w:val="000F29D1"/>
    <w:rsid w:val="000F2B02"/>
    <w:rsid w:val="000F3D4F"/>
    <w:rsid w:val="000F6FA9"/>
    <w:rsid w:val="000F7881"/>
    <w:rsid w:val="000F7DCB"/>
    <w:rsid w:val="001008F3"/>
    <w:rsid w:val="00100B4F"/>
    <w:rsid w:val="00100CA6"/>
    <w:rsid w:val="00101BDD"/>
    <w:rsid w:val="00105C44"/>
    <w:rsid w:val="00105FE9"/>
    <w:rsid w:val="001066E4"/>
    <w:rsid w:val="0010768C"/>
    <w:rsid w:val="00107DF8"/>
    <w:rsid w:val="001112E7"/>
    <w:rsid w:val="00111D03"/>
    <w:rsid w:val="00115F7A"/>
    <w:rsid w:val="001160DA"/>
    <w:rsid w:val="0011687A"/>
    <w:rsid w:val="001176C4"/>
    <w:rsid w:val="001205D6"/>
    <w:rsid w:val="00123AB9"/>
    <w:rsid w:val="00124DF8"/>
    <w:rsid w:val="001256BC"/>
    <w:rsid w:val="0012651F"/>
    <w:rsid w:val="00135437"/>
    <w:rsid w:val="00136EEE"/>
    <w:rsid w:val="00137B10"/>
    <w:rsid w:val="00137C90"/>
    <w:rsid w:val="001418D6"/>
    <w:rsid w:val="00142A6C"/>
    <w:rsid w:val="00145969"/>
    <w:rsid w:val="00145EFC"/>
    <w:rsid w:val="0015061B"/>
    <w:rsid w:val="00153417"/>
    <w:rsid w:val="00154A7E"/>
    <w:rsid w:val="00157E54"/>
    <w:rsid w:val="001612DA"/>
    <w:rsid w:val="0016133B"/>
    <w:rsid w:val="00163F21"/>
    <w:rsid w:val="001674BE"/>
    <w:rsid w:val="00167554"/>
    <w:rsid w:val="00167B65"/>
    <w:rsid w:val="00171653"/>
    <w:rsid w:val="00171B07"/>
    <w:rsid w:val="00183D7F"/>
    <w:rsid w:val="00185016"/>
    <w:rsid w:val="001922CE"/>
    <w:rsid w:val="00194E29"/>
    <w:rsid w:val="001970FD"/>
    <w:rsid w:val="001A2E3B"/>
    <w:rsid w:val="001B014E"/>
    <w:rsid w:val="001B4728"/>
    <w:rsid w:val="001D1061"/>
    <w:rsid w:val="001D4AA7"/>
    <w:rsid w:val="001D7787"/>
    <w:rsid w:val="001D784B"/>
    <w:rsid w:val="001E0EDE"/>
    <w:rsid w:val="001E53E1"/>
    <w:rsid w:val="001E5FC6"/>
    <w:rsid w:val="001E6955"/>
    <w:rsid w:val="001F4DE6"/>
    <w:rsid w:val="001F60F2"/>
    <w:rsid w:val="001F6245"/>
    <w:rsid w:val="001F6545"/>
    <w:rsid w:val="001F69B5"/>
    <w:rsid w:val="001F69CD"/>
    <w:rsid w:val="001F7975"/>
    <w:rsid w:val="002009E0"/>
    <w:rsid w:val="002037F6"/>
    <w:rsid w:val="00204172"/>
    <w:rsid w:val="002048EE"/>
    <w:rsid w:val="002050B1"/>
    <w:rsid w:val="00206814"/>
    <w:rsid w:val="00206984"/>
    <w:rsid w:val="00207898"/>
    <w:rsid w:val="00210789"/>
    <w:rsid w:val="002109D9"/>
    <w:rsid w:val="00211321"/>
    <w:rsid w:val="002118BF"/>
    <w:rsid w:val="00213CE2"/>
    <w:rsid w:val="002164F7"/>
    <w:rsid w:val="00220381"/>
    <w:rsid w:val="00221BC8"/>
    <w:rsid w:val="00224685"/>
    <w:rsid w:val="00225BDD"/>
    <w:rsid w:val="002308EF"/>
    <w:rsid w:val="002314EC"/>
    <w:rsid w:val="00231E36"/>
    <w:rsid w:val="002325D8"/>
    <w:rsid w:val="00234630"/>
    <w:rsid w:val="00237169"/>
    <w:rsid w:val="0024163D"/>
    <w:rsid w:val="0024208A"/>
    <w:rsid w:val="00244513"/>
    <w:rsid w:val="00244DA5"/>
    <w:rsid w:val="00247F94"/>
    <w:rsid w:val="00250116"/>
    <w:rsid w:val="002503F7"/>
    <w:rsid w:val="00251C58"/>
    <w:rsid w:val="00252E49"/>
    <w:rsid w:val="002549D9"/>
    <w:rsid w:val="00256BEC"/>
    <w:rsid w:val="0026110C"/>
    <w:rsid w:val="00261BAE"/>
    <w:rsid w:val="00262AEA"/>
    <w:rsid w:val="00265821"/>
    <w:rsid w:val="00266CBB"/>
    <w:rsid w:val="00271350"/>
    <w:rsid w:val="00271D2D"/>
    <w:rsid w:val="00273425"/>
    <w:rsid w:val="0027381F"/>
    <w:rsid w:val="00274696"/>
    <w:rsid w:val="0027507A"/>
    <w:rsid w:val="00275393"/>
    <w:rsid w:val="0027619F"/>
    <w:rsid w:val="00276409"/>
    <w:rsid w:val="00281577"/>
    <w:rsid w:val="00281632"/>
    <w:rsid w:val="0028211E"/>
    <w:rsid w:val="00283A96"/>
    <w:rsid w:val="00284E5E"/>
    <w:rsid w:val="00287A91"/>
    <w:rsid w:val="00292BA9"/>
    <w:rsid w:val="0029553E"/>
    <w:rsid w:val="00295CA5"/>
    <w:rsid w:val="0029646F"/>
    <w:rsid w:val="00296D1C"/>
    <w:rsid w:val="00296DC2"/>
    <w:rsid w:val="002A19EE"/>
    <w:rsid w:val="002A3FA7"/>
    <w:rsid w:val="002A4DEC"/>
    <w:rsid w:val="002B4E7E"/>
    <w:rsid w:val="002C5074"/>
    <w:rsid w:val="002C52DD"/>
    <w:rsid w:val="002C54BB"/>
    <w:rsid w:val="002D00B3"/>
    <w:rsid w:val="002D5C4E"/>
    <w:rsid w:val="002E01BF"/>
    <w:rsid w:val="002E25EE"/>
    <w:rsid w:val="002E365B"/>
    <w:rsid w:val="002E3855"/>
    <w:rsid w:val="002E390F"/>
    <w:rsid w:val="002E3B4F"/>
    <w:rsid w:val="002E3C6A"/>
    <w:rsid w:val="002E4D36"/>
    <w:rsid w:val="002E664E"/>
    <w:rsid w:val="002E6A94"/>
    <w:rsid w:val="002E7D92"/>
    <w:rsid w:val="002F0CB3"/>
    <w:rsid w:val="002F4E04"/>
    <w:rsid w:val="00301686"/>
    <w:rsid w:val="0030209F"/>
    <w:rsid w:val="00303273"/>
    <w:rsid w:val="003042A6"/>
    <w:rsid w:val="00304EFA"/>
    <w:rsid w:val="003072A4"/>
    <w:rsid w:val="00307729"/>
    <w:rsid w:val="003126C8"/>
    <w:rsid w:val="00312B4A"/>
    <w:rsid w:val="0032028E"/>
    <w:rsid w:val="003222A5"/>
    <w:rsid w:val="003300B5"/>
    <w:rsid w:val="00333F43"/>
    <w:rsid w:val="003355A7"/>
    <w:rsid w:val="00337319"/>
    <w:rsid w:val="00337E65"/>
    <w:rsid w:val="00340EC2"/>
    <w:rsid w:val="0034296B"/>
    <w:rsid w:val="0034495D"/>
    <w:rsid w:val="0034508C"/>
    <w:rsid w:val="00347ADF"/>
    <w:rsid w:val="003540F2"/>
    <w:rsid w:val="00355ED9"/>
    <w:rsid w:val="00361514"/>
    <w:rsid w:val="00361CBD"/>
    <w:rsid w:val="003620B2"/>
    <w:rsid w:val="003636EE"/>
    <w:rsid w:val="00365637"/>
    <w:rsid w:val="00365DDB"/>
    <w:rsid w:val="00367E01"/>
    <w:rsid w:val="00371007"/>
    <w:rsid w:val="0037383A"/>
    <w:rsid w:val="00376AA0"/>
    <w:rsid w:val="0038014A"/>
    <w:rsid w:val="0038260C"/>
    <w:rsid w:val="003830BA"/>
    <w:rsid w:val="00383FF6"/>
    <w:rsid w:val="00385680"/>
    <w:rsid w:val="00387936"/>
    <w:rsid w:val="00387A5B"/>
    <w:rsid w:val="00391892"/>
    <w:rsid w:val="00393F2D"/>
    <w:rsid w:val="003A0F08"/>
    <w:rsid w:val="003A29D6"/>
    <w:rsid w:val="003B35DA"/>
    <w:rsid w:val="003B514B"/>
    <w:rsid w:val="003B67C4"/>
    <w:rsid w:val="003B734F"/>
    <w:rsid w:val="003C3133"/>
    <w:rsid w:val="003C3EC4"/>
    <w:rsid w:val="003C3F7A"/>
    <w:rsid w:val="003C596D"/>
    <w:rsid w:val="003C7BF5"/>
    <w:rsid w:val="003D3822"/>
    <w:rsid w:val="003D50F2"/>
    <w:rsid w:val="003D55EB"/>
    <w:rsid w:val="003D612B"/>
    <w:rsid w:val="003E0B99"/>
    <w:rsid w:val="003E0F75"/>
    <w:rsid w:val="003E26B7"/>
    <w:rsid w:val="003E34D8"/>
    <w:rsid w:val="003E4EB1"/>
    <w:rsid w:val="003E4FC4"/>
    <w:rsid w:val="003E605D"/>
    <w:rsid w:val="003E6F80"/>
    <w:rsid w:val="003F1694"/>
    <w:rsid w:val="003F4AA6"/>
    <w:rsid w:val="003F551E"/>
    <w:rsid w:val="003F5F06"/>
    <w:rsid w:val="003F74B8"/>
    <w:rsid w:val="00400874"/>
    <w:rsid w:val="0040339C"/>
    <w:rsid w:val="00404C8D"/>
    <w:rsid w:val="0040774D"/>
    <w:rsid w:val="0040781A"/>
    <w:rsid w:val="0041199A"/>
    <w:rsid w:val="00415116"/>
    <w:rsid w:val="00420592"/>
    <w:rsid w:val="0042177D"/>
    <w:rsid w:val="00421784"/>
    <w:rsid w:val="00423322"/>
    <w:rsid w:val="004239E1"/>
    <w:rsid w:val="00424DC7"/>
    <w:rsid w:val="00431325"/>
    <w:rsid w:val="00432F78"/>
    <w:rsid w:val="00433300"/>
    <w:rsid w:val="004333FA"/>
    <w:rsid w:val="00433951"/>
    <w:rsid w:val="004358FA"/>
    <w:rsid w:val="00436D89"/>
    <w:rsid w:val="00440CAC"/>
    <w:rsid w:val="0044157A"/>
    <w:rsid w:val="00441F50"/>
    <w:rsid w:val="004433F0"/>
    <w:rsid w:val="00443737"/>
    <w:rsid w:val="004442DE"/>
    <w:rsid w:val="00444BAC"/>
    <w:rsid w:val="00445016"/>
    <w:rsid w:val="00450223"/>
    <w:rsid w:val="00454EE3"/>
    <w:rsid w:val="00455A5F"/>
    <w:rsid w:val="004566B6"/>
    <w:rsid w:val="004627F2"/>
    <w:rsid w:val="004649D8"/>
    <w:rsid w:val="00464DD4"/>
    <w:rsid w:val="00464F49"/>
    <w:rsid w:val="00467714"/>
    <w:rsid w:val="00480281"/>
    <w:rsid w:val="004805D7"/>
    <w:rsid w:val="00482465"/>
    <w:rsid w:val="00484861"/>
    <w:rsid w:val="004864AA"/>
    <w:rsid w:val="004902B8"/>
    <w:rsid w:val="00490D9D"/>
    <w:rsid w:val="00495171"/>
    <w:rsid w:val="00497DCA"/>
    <w:rsid w:val="004A11B3"/>
    <w:rsid w:val="004A32F5"/>
    <w:rsid w:val="004B0D37"/>
    <w:rsid w:val="004B11C8"/>
    <w:rsid w:val="004B532D"/>
    <w:rsid w:val="004B6891"/>
    <w:rsid w:val="004C5825"/>
    <w:rsid w:val="004C7453"/>
    <w:rsid w:val="004C7C5D"/>
    <w:rsid w:val="004C7F9A"/>
    <w:rsid w:val="004D7762"/>
    <w:rsid w:val="004E24E1"/>
    <w:rsid w:val="004E44B4"/>
    <w:rsid w:val="004E5740"/>
    <w:rsid w:val="004E79A8"/>
    <w:rsid w:val="004E7E9D"/>
    <w:rsid w:val="004F0A0E"/>
    <w:rsid w:val="004F0A6D"/>
    <w:rsid w:val="004F1779"/>
    <w:rsid w:val="004F3EE0"/>
    <w:rsid w:val="004F566A"/>
    <w:rsid w:val="00500011"/>
    <w:rsid w:val="00500D89"/>
    <w:rsid w:val="00507B61"/>
    <w:rsid w:val="00510F46"/>
    <w:rsid w:val="005151FE"/>
    <w:rsid w:val="00516F49"/>
    <w:rsid w:val="00524454"/>
    <w:rsid w:val="00525187"/>
    <w:rsid w:val="005256A2"/>
    <w:rsid w:val="00526063"/>
    <w:rsid w:val="0052720B"/>
    <w:rsid w:val="00527B28"/>
    <w:rsid w:val="0053318D"/>
    <w:rsid w:val="00536936"/>
    <w:rsid w:val="00540A87"/>
    <w:rsid w:val="00541C06"/>
    <w:rsid w:val="00541CAB"/>
    <w:rsid w:val="005424FB"/>
    <w:rsid w:val="0054289F"/>
    <w:rsid w:val="00543390"/>
    <w:rsid w:val="00543F27"/>
    <w:rsid w:val="0054428C"/>
    <w:rsid w:val="005447F6"/>
    <w:rsid w:val="0054586B"/>
    <w:rsid w:val="00545A35"/>
    <w:rsid w:val="00546E31"/>
    <w:rsid w:val="005475DA"/>
    <w:rsid w:val="00550EE1"/>
    <w:rsid w:val="005519FD"/>
    <w:rsid w:val="00555220"/>
    <w:rsid w:val="00555838"/>
    <w:rsid w:val="0055745D"/>
    <w:rsid w:val="00560348"/>
    <w:rsid w:val="00560DD9"/>
    <w:rsid w:val="00562841"/>
    <w:rsid w:val="00563F07"/>
    <w:rsid w:val="00564D16"/>
    <w:rsid w:val="0057275F"/>
    <w:rsid w:val="005728F3"/>
    <w:rsid w:val="0058064A"/>
    <w:rsid w:val="005823BE"/>
    <w:rsid w:val="005833B6"/>
    <w:rsid w:val="00584619"/>
    <w:rsid w:val="0058685D"/>
    <w:rsid w:val="00595873"/>
    <w:rsid w:val="00596186"/>
    <w:rsid w:val="005A0FFD"/>
    <w:rsid w:val="005A39F5"/>
    <w:rsid w:val="005A6648"/>
    <w:rsid w:val="005A7A02"/>
    <w:rsid w:val="005B0ECD"/>
    <w:rsid w:val="005B3690"/>
    <w:rsid w:val="005B444A"/>
    <w:rsid w:val="005B77D6"/>
    <w:rsid w:val="005C01FD"/>
    <w:rsid w:val="005C2A67"/>
    <w:rsid w:val="005C3626"/>
    <w:rsid w:val="005C7873"/>
    <w:rsid w:val="005C7C7F"/>
    <w:rsid w:val="005D45C4"/>
    <w:rsid w:val="005E23CC"/>
    <w:rsid w:val="005E3229"/>
    <w:rsid w:val="005E40AB"/>
    <w:rsid w:val="005E4C5D"/>
    <w:rsid w:val="005E78FB"/>
    <w:rsid w:val="005F33B4"/>
    <w:rsid w:val="005F4291"/>
    <w:rsid w:val="005F6BCD"/>
    <w:rsid w:val="005F71DD"/>
    <w:rsid w:val="00600B32"/>
    <w:rsid w:val="006077BF"/>
    <w:rsid w:val="00610530"/>
    <w:rsid w:val="00611748"/>
    <w:rsid w:val="006146AA"/>
    <w:rsid w:val="00615CDA"/>
    <w:rsid w:val="0061617D"/>
    <w:rsid w:val="00617FC7"/>
    <w:rsid w:val="006216A6"/>
    <w:rsid w:val="006234BC"/>
    <w:rsid w:val="006255AC"/>
    <w:rsid w:val="00626193"/>
    <w:rsid w:val="006273BD"/>
    <w:rsid w:val="00632974"/>
    <w:rsid w:val="006330C1"/>
    <w:rsid w:val="006350BC"/>
    <w:rsid w:val="0063600A"/>
    <w:rsid w:val="006366A0"/>
    <w:rsid w:val="00640257"/>
    <w:rsid w:val="00640479"/>
    <w:rsid w:val="00644164"/>
    <w:rsid w:val="00644C24"/>
    <w:rsid w:val="006462BD"/>
    <w:rsid w:val="0065033C"/>
    <w:rsid w:val="00650420"/>
    <w:rsid w:val="00650541"/>
    <w:rsid w:val="00651DC1"/>
    <w:rsid w:val="00653192"/>
    <w:rsid w:val="00656DBD"/>
    <w:rsid w:val="00657739"/>
    <w:rsid w:val="0066035C"/>
    <w:rsid w:val="006626A1"/>
    <w:rsid w:val="00665A56"/>
    <w:rsid w:val="00666F63"/>
    <w:rsid w:val="00667569"/>
    <w:rsid w:val="006736A1"/>
    <w:rsid w:val="00676231"/>
    <w:rsid w:val="00676979"/>
    <w:rsid w:val="00676B59"/>
    <w:rsid w:val="00681C68"/>
    <w:rsid w:val="00683D08"/>
    <w:rsid w:val="00685721"/>
    <w:rsid w:val="00686FC5"/>
    <w:rsid w:val="006919D4"/>
    <w:rsid w:val="00696460"/>
    <w:rsid w:val="006A2D57"/>
    <w:rsid w:val="006A41F7"/>
    <w:rsid w:val="006B1B66"/>
    <w:rsid w:val="006B2F90"/>
    <w:rsid w:val="006B4682"/>
    <w:rsid w:val="006B4900"/>
    <w:rsid w:val="006B58B3"/>
    <w:rsid w:val="006B7AAC"/>
    <w:rsid w:val="006C3092"/>
    <w:rsid w:val="006C487A"/>
    <w:rsid w:val="006C5DE0"/>
    <w:rsid w:val="006C6936"/>
    <w:rsid w:val="006C6AD4"/>
    <w:rsid w:val="006C7DD6"/>
    <w:rsid w:val="006C7E61"/>
    <w:rsid w:val="006D0475"/>
    <w:rsid w:val="006D2152"/>
    <w:rsid w:val="006D29FF"/>
    <w:rsid w:val="006D6923"/>
    <w:rsid w:val="006E7EE1"/>
    <w:rsid w:val="006F368A"/>
    <w:rsid w:val="006F6B9D"/>
    <w:rsid w:val="006F6D19"/>
    <w:rsid w:val="006F6DAD"/>
    <w:rsid w:val="006F77AB"/>
    <w:rsid w:val="007030D9"/>
    <w:rsid w:val="00703ED0"/>
    <w:rsid w:val="00704F04"/>
    <w:rsid w:val="007070F6"/>
    <w:rsid w:val="007071B6"/>
    <w:rsid w:val="0071542E"/>
    <w:rsid w:val="007161B5"/>
    <w:rsid w:val="00717C0B"/>
    <w:rsid w:val="00720067"/>
    <w:rsid w:val="007305C9"/>
    <w:rsid w:val="00732F33"/>
    <w:rsid w:val="00733E9F"/>
    <w:rsid w:val="00734231"/>
    <w:rsid w:val="00737DAB"/>
    <w:rsid w:val="007426E3"/>
    <w:rsid w:val="007429FA"/>
    <w:rsid w:val="007450E1"/>
    <w:rsid w:val="00747CE4"/>
    <w:rsid w:val="0075402D"/>
    <w:rsid w:val="0075476D"/>
    <w:rsid w:val="00756E97"/>
    <w:rsid w:val="0076295E"/>
    <w:rsid w:val="00763774"/>
    <w:rsid w:val="00764DF5"/>
    <w:rsid w:val="00774F8C"/>
    <w:rsid w:val="00776804"/>
    <w:rsid w:val="00777729"/>
    <w:rsid w:val="007777F4"/>
    <w:rsid w:val="0078196B"/>
    <w:rsid w:val="00781D32"/>
    <w:rsid w:val="00785C0E"/>
    <w:rsid w:val="00787ED7"/>
    <w:rsid w:val="00796D42"/>
    <w:rsid w:val="007A0D38"/>
    <w:rsid w:val="007A3170"/>
    <w:rsid w:val="007A3FDC"/>
    <w:rsid w:val="007B1999"/>
    <w:rsid w:val="007B4BAE"/>
    <w:rsid w:val="007B60D5"/>
    <w:rsid w:val="007C0DE5"/>
    <w:rsid w:val="007C2F2E"/>
    <w:rsid w:val="007C3884"/>
    <w:rsid w:val="007C4F33"/>
    <w:rsid w:val="007C5245"/>
    <w:rsid w:val="007D50DA"/>
    <w:rsid w:val="007D5860"/>
    <w:rsid w:val="007D596E"/>
    <w:rsid w:val="007D605E"/>
    <w:rsid w:val="007D6632"/>
    <w:rsid w:val="007D7D78"/>
    <w:rsid w:val="007E6231"/>
    <w:rsid w:val="007E718A"/>
    <w:rsid w:val="007F1C3A"/>
    <w:rsid w:val="007F2419"/>
    <w:rsid w:val="007F377B"/>
    <w:rsid w:val="007F4EF3"/>
    <w:rsid w:val="007F5899"/>
    <w:rsid w:val="007F6A68"/>
    <w:rsid w:val="00801855"/>
    <w:rsid w:val="00803E50"/>
    <w:rsid w:val="00807958"/>
    <w:rsid w:val="00810C2B"/>
    <w:rsid w:val="00811084"/>
    <w:rsid w:val="008156A3"/>
    <w:rsid w:val="008169D8"/>
    <w:rsid w:val="008275C9"/>
    <w:rsid w:val="00830F79"/>
    <w:rsid w:val="0083276D"/>
    <w:rsid w:val="0083317F"/>
    <w:rsid w:val="00833BCB"/>
    <w:rsid w:val="00836F19"/>
    <w:rsid w:val="0084018D"/>
    <w:rsid w:val="00842136"/>
    <w:rsid w:val="00846A79"/>
    <w:rsid w:val="00850162"/>
    <w:rsid w:val="0085139B"/>
    <w:rsid w:val="0085194E"/>
    <w:rsid w:val="00852144"/>
    <w:rsid w:val="008528F7"/>
    <w:rsid w:val="0085516E"/>
    <w:rsid w:val="00855578"/>
    <w:rsid w:val="00856C73"/>
    <w:rsid w:val="008577F8"/>
    <w:rsid w:val="0086078A"/>
    <w:rsid w:val="008616B5"/>
    <w:rsid w:val="00864AB3"/>
    <w:rsid w:val="008670EC"/>
    <w:rsid w:val="008701BB"/>
    <w:rsid w:val="00874BA4"/>
    <w:rsid w:val="00876CA0"/>
    <w:rsid w:val="00881650"/>
    <w:rsid w:val="008853E4"/>
    <w:rsid w:val="00885732"/>
    <w:rsid w:val="00886852"/>
    <w:rsid w:val="0088689F"/>
    <w:rsid w:val="00892537"/>
    <w:rsid w:val="00892FB3"/>
    <w:rsid w:val="00896AA3"/>
    <w:rsid w:val="00896AD4"/>
    <w:rsid w:val="008A12C0"/>
    <w:rsid w:val="008A37CD"/>
    <w:rsid w:val="008A6F91"/>
    <w:rsid w:val="008B19B3"/>
    <w:rsid w:val="008B3521"/>
    <w:rsid w:val="008B37A7"/>
    <w:rsid w:val="008B465E"/>
    <w:rsid w:val="008B4891"/>
    <w:rsid w:val="008B765D"/>
    <w:rsid w:val="008C1B60"/>
    <w:rsid w:val="008C2688"/>
    <w:rsid w:val="008C33EB"/>
    <w:rsid w:val="008C3B45"/>
    <w:rsid w:val="008D0257"/>
    <w:rsid w:val="008D0E56"/>
    <w:rsid w:val="008D331F"/>
    <w:rsid w:val="008D41F0"/>
    <w:rsid w:val="008D4A28"/>
    <w:rsid w:val="008D4F85"/>
    <w:rsid w:val="008D62AD"/>
    <w:rsid w:val="008E50AE"/>
    <w:rsid w:val="008E5BFD"/>
    <w:rsid w:val="008E6273"/>
    <w:rsid w:val="008F0BAE"/>
    <w:rsid w:val="008F22DF"/>
    <w:rsid w:val="008F6848"/>
    <w:rsid w:val="008F78C2"/>
    <w:rsid w:val="009011E4"/>
    <w:rsid w:val="0090563B"/>
    <w:rsid w:val="009155EB"/>
    <w:rsid w:val="009163A3"/>
    <w:rsid w:val="009176B1"/>
    <w:rsid w:val="00920687"/>
    <w:rsid w:val="00923E96"/>
    <w:rsid w:val="00924F9E"/>
    <w:rsid w:val="009312A9"/>
    <w:rsid w:val="00933E89"/>
    <w:rsid w:val="00934126"/>
    <w:rsid w:val="00934855"/>
    <w:rsid w:val="00942132"/>
    <w:rsid w:val="0094357A"/>
    <w:rsid w:val="00944F95"/>
    <w:rsid w:val="009452D4"/>
    <w:rsid w:val="00945D10"/>
    <w:rsid w:val="0094628F"/>
    <w:rsid w:val="00950B5C"/>
    <w:rsid w:val="00951899"/>
    <w:rsid w:val="0095202E"/>
    <w:rsid w:val="009522E3"/>
    <w:rsid w:val="00952C20"/>
    <w:rsid w:val="009530B7"/>
    <w:rsid w:val="00953AA1"/>
    <w:rsid w:val="009549D0"/>
    <w:rsid w:val="009554CE"/>
    <w:rsid w:val="00956198"/>
    <w:rsid w:val="00960446"/>
    <w:rsid w:val="00961FD3"/>
    <w:rsid w:val="00965A66"/>
    <w:rsid w:val="009673F8"/>
    <w:rsid w:val="00971A7D"/>
    <w:rsid w:val="00972977"/>
    <w:rsid w:val="009763F2"/>
    <w:rsid w:val="00976730"/>
    <w:rsid w:val="00976AA3"/>
    <w:rsid w:val="00981256"/>
    <w:rsid w:val="00982E97"/>
    <w:rsid w:val="00983B3F"/>
    <w:rsid w:val="00984252"/>
    <w:rsid w:val="00985603"/>
    <w:rsid w:val="00985817"/>
    <w:rsid w:val="00986809"/>
    <w:rsid w:val="00990629"/>
    <w:rsid w:val="009926D8"/>
    <w:rsid w:val="009929EC"/>
    <w:rsid w:val="009A0188"/>
    <w:rsid w:val="009A1939"/>
    <w:rsid w:val="009A323B"/>
    <w:rsid w:val="009A52D0"/>
    <w:rsid w:val="009A5727"/>
    <w:rsid w:val="009A6372"/>
    <w:rsid w:val="009B01F8"/>
    <w:rsid w:val="009B0C47"/>
    <w:rsid w:val="009B0CF2"/>
    <w:rsid w:val="009B244E"/>
    <w:rsid w:val="009B7C99"/>
    <w:rsid w:val="009C10BB"/>
    <w:rsid w:val="009C198A"/>
    <w:rsid w:val="009C1CF8"/>
    <w:rsid w:val="009C42CB"/>
    <w:rsid w:val="009D0646"/>
    <w:rsid w:val="009D48D4"/>
    <w:rsid w:val="009E00F2"/>
    <w:rsid w:val="009E29EE"/>
    <w:rsid w:val="009E63F4"/>
    <w:rsid w:val="009E6EDC"/>
    <w:rsid w:val="009E71A2"/>
    <w:rsid w:val="009E726E"/>
    <w:rsid w:val="009F2DC0"/>
    <w:rsid w:val="009F5398"/>
    <w:rsid w:val="009F6B8C"/>
    <w:rsid w:val="00A00E4D"/>
    <w:rsid w:val="00A10693"/>
    <w:rsid w:val="00A115BF"/>
    <w:rsid w:val="00A13FC1"/>
    <w:rsid w:val="00A150F4"/>
    <w:rsid w:val="00A16267"/>
    <w:rsid w:val="00A1771E"/>
    <w:rsid w:val="00A2165F"/>
    <w:rsid w:val="00A22D2A"/>
    <w:rsid w:val="00A24342"/>
    <w:rsid w:val="00A25024"/>
    <w:rsid w:val="00A25508"/>
    <w:rsid w:val="00A30825"/>
    <w:rsid w:val="00A33680"/>
    <w:rsid w:val="00A3385C"/>
    <w:rsid w:val="00A33C69"/>
    <w:rsid w:val="00A37594"/>
    <w:rsid w:val="00A409F2"/>
    <w:rsid w:val="00A40BF9"/>
    <w:rsid w:val="00A42851"/>
    <w:rsid w:val="00A444CE"/>
    <w:rsid w:val="00A45E0C"/>
    <w:rsid w:val="00A504D0"/>
    <w:rsid w:val="00A51B11"/>
    <w:rsid w:val="00A5480F"/>
    <w:rsid w:val="00A56E68"/>
    <w:rsid w:val="00A5718D"/>
    <w:rsid w:val="00A577B8"/>
    <w:rsid w:val="00A61284"/>
    <w:rsid w:val="00A61A78"/>
    <w:rsid w:val="00A63070"/>
    <w:rsid w:val="00A73882"/>
    <w:rsid w:val="00A75273"/>
    <w:rsid w:val="00A81FEF"/>
    <w:rsid w:val="00A82B7A"/>
    <w:rsid w:val="00A84077"/>
    <w:rsid w:val="00A85670"/>
    <w:rsid w:val="00A85AC7"/>
    <w:rsid w:val="00A86F02"/>
    <w:rsid w:val="00A87A02"/>
    <w:rsid w:val="00A928C6"/>
    <w:rsid w:val="00A932F3"/>
    <w:rsid w:val="00A934D9"/>
    <w:rsid w:val="00A93EFE"/>
    <w:rsid w:val="00AA02B4"/>
    <w:rsid w:val="00AA0D76"/>
    <w:rsid w:val="00AA516C"/>
    <w:rsid w:val="00AB1D45"/>
    <w:rsid w:val="00AB2657"/>
    <w:rsid w:val="00AB2A22"/>
    <w:rsid w:val="00AB2A9C"/>
    <w:rsid w:val="00AB302F"/>
    <w:rsid w:val="00AB5666"/>
    <w:rsid w:val="00AB58C4"/>
    <w:rsid w:val="00AB5968"/>
    <w:rsid w:val="00AB655A"/>
    <w:rsid w:val="00AB6969"/>
    <w:rsid w:val="00AB69EB"/>
    <w:rsid w:val="00AC3213"/>
    <w:rsid w:val="00AC3D0D"/>
    <w:rsid w:val="00AC4C0D"/>
    <w:rsid w:val="00AC7157"/>
    <w:rsid w:val="00AC7E0E"/>
    <w:rsid w:val="00AD2037"/>
    <w:rsid w:val="00AD2E7F"/>
    <w:rsid w:val="00AD499B"/>
    <w:rsid w:val="00AE257D"/>
    <w:rsid w:val="00AE3B38"/>
    <w:rsid w:val="00AE3B96"/>
    <w:rsid w:val="00AE50E8"/>
    <w:rsid w:val="00AF47F6"/>
    <w:rsid w:val="00AF69C3"/>
    <w:rsid w:val="00B00BCA"/>
    <w:rsid w:val="00B01056"/>
    <w:rsid w:val="00B0151A"/>
    <w:rsid w:val="00B027E7"/>
    <w:rsid w:val="00B03EF0"/>
    <w:rsid w:val="00B047AD"/>
    <w:rsid w:val="00B070E2"/>
    <w:rsid w:val="00B113E3"/>
    <w:rsid w:val="00B13724"/>
    <w:rsid w:val="00B14054"/>
    <w:rsid w:val="00B15817"/>
    <w:rsid w:val="00B15DD0"/>
    <w:rsid w:val="00B2744D"/>
    <w:rsid w:val="00B32F8C"/>
    <w:rsid w:val="00B37ABD"/>
    <w:rsid w:val="00B413C5"/>
    <w:rsid w:val="00B416D4"/>
    <w:rsid w:val="00B41A07"/>
    <w:rsid w:val="00B43603"/>
    <w:rsid w:val="00B446B6"/>
    <w:rsid w:val="00B46188"/>
    <w:rsid w:val="00B52036"/>
    <w:rsid w:val="00B54675"/>
    <w:rsid w:val="00B554CC"/>
    <w:rsid w:val="00B56680"/>
    <w:rsid w:val="00B57D8A"/>
    <w:rsid w:val="00B61706"/>
    <w:rsid w:val="00B76CBB"/>
    <w:rsid w:val="00B7717D"/>
    <w:rsid w:val="00B77DF2"/>
    <w:rsid w:val="00B84CA6"/>
    <w:rsid w:val="00B84EF8"/>
    <w:rsid w:val="00B86272"/>
    <w:rsid w:val="00B867D4"/>
    <w:rsid w:val="00B86A01"/>
    <w:rsid w:val="00B86C79"/>
    <w:rsid w:val="00B90ED6"/>
    <w:rsid w:val="00B91094"/>
    <w:rsid w:val="00B93787"/>
    <w:rsid w:val="00B95406"/>
    <w:rsid w:val="00B96B6C"/>
    <w:rsid w:val="00BA259B"/>
    <w:rsid w:val="00BA3CED"/>
    <w:rsid w:val="00BA62AB"/>
    <w:rsid w:val="00BB16A7"/>
    <w:rsid w:val="00BB3A4E"/>
    <w:rsid w:val="00BC07E2"/>
    <w:rsid w:val="00BC0B1C"/>
    <w:rsid w:val="00BC1916"/>
    <w:rsid w:val="00BC3777"/>
    <w:rsid w:val="00BC609A"/>
    <w:rsid w:val="00BD4BEC"/>
    <w:rsid w:val="00BD5D08"/>
    <w:rsid w:val="00BD6095"/>
    <w:rsid w:val="00BE112C"/>
    <w:rsid w:val="00BE1676"/>
    <w:rsid w:val="00BE5BEE"/>
    <w:rsid w:val="00BE6859"/>
    <w:rsid w:val="00BE6A2F"/>
    <w:rsid w:val="00BE73FB"/>
    <w:rsid w:val="00BE7DB9"/>
    <w:rsid w:val="00BF0386"/>
    <w:rsid w:val="00BF22DA"/>
    <w:rsid w:val="00BF3AD7"/>
    <w:rsid w:val="00BF4B1E"/>
    <w:rsid w:val="00BF5F16"/>
    <w:rsid w:val="00BF6C5C"/>
    <w:rsid w:val="00C00B72"/>
    <w:rsid w:val="00C00F13"/>
    <w:rsid w:val="00C00F30"/>
    <w:rsid w:val="00C04004"/>
    <w:rsid w:val="00C0713D"/>
    <w:rsid w:val="00C07F4D"/>
    <w:rsid w:val="00C12144"/>
    <w:rsid w:val="00C14060"/>
    <w:rsid w:val="00C17C52"/>
    <w:rsid w:val="00C206CB"/>
    <w:rsid w:val="00C21DA1"/>
    <w:rsid w:val="00C22649"/>
    <w:rsid w:val="00C22E20"/>
    <w:rsid w:val="00C263D1"/>
    <w:rsid w:val="00C304C5"/>
    <w:rsid w:val="00C305CB"/>
    <w:rsid w:val="00C35758"/>
    <w:rsid w:val="00C35A34"/>
    <w:rsid w:val="00C36688"/>
    <w:rsid w:val="00C40AFD"/>
    <w:rsid w:val="00C414C5"/>
    <w:rsid w:val="00C434DE"/>
    <w:rsid w:val="00C4479D"/>
    <w:rsid w:val="00C46C7F"/>
    <w:rsid w:val="00C4719B"/>
    <w:rsid w:val="00C47974"/>
    <w:rsid w:val="00C479EB"/>
    <w:rsid w:val="00C518B7"/>
    <w:rsid w:val="00C52C23"/>
    <w:rsid w:val="00C53BD8"/>
    <w:rsid w:val="00C6036D"/>
    <w:rsid w:val="00C60932"/>
    <w:rsid w:val="00C612D8"/>
    <w:rsid w:val="00C62EDF"/>
    <w:rsid w:val="00C64608"/>
    <w:rsid w:val="00C6651A"/>
    <w:rsid w:val="00C710DB"/>
    <w:rsid w:val="00C7294A"/>
    <w:rsid w:val="00C732A2"/>
    <w:rsid w:val="00C741FA"/>
    <w:rsid w:val="00C74ADA"/>
    <w:rsid w:val="00C77EB6"/>
    <w:rsid w:val="00C80161"/>
    <w:rsid w:val="00C860E1"/>
    <w:rsid w:val="00C90D01"/>
    <w:rsid w:val="00C91FFC"/>
    <w:rsid w:val="00C942C8"/>
    <w:rsid w:val="00C971A9"/>
    <w:rsid w:val="00C973A8"/>
    <w:rsid w:val="00CA1B95"/>
    <w:rsid w:val="00CA4024"/>
    <w:rsid w:val="00CA7760"/>
    <w:rsid w:val="00CB16D1"/>
    <w:rsid w:val="00CB3EB2"/>
    <w:rsid w:val="00CB3FF1"/>
    <w:rsid w:val="00CC4FA3"/>
    <w:rsid w:val="00CC6AD8"/>
    <w:rsid w:val="00CC7C90"/>
    <w:rsid w:val="00CD2DE9"/>
    <w:rsid w:val="00CD3E66"/>
    <w:rsid w:val="00CD627D"/>
    <w:rsid w:val="00CD7978"/>
    <w:rsid w:val="00CE24B2"/>
    <w:rsid w:val="00CE24F6"/>
    <w:rsid w:val="00CE59D8"/>
    <w:rsid w:val="00CF04F7"/>
    <w:rsid w:val="00CF3E1A"/>
    <w:rsid w:val="00CF5D85"/>
    <w:rsid w:val="00CF640D"/>
    <w:rsid w:val="00CF69CA"/>
    <w:rsid w:val="00CF6C3B"/>
    <w:rsid w:val="00CF7865"/>
    <w:rsid w:val="00D04322"/>
    <w:rsid w:val="00D106D7"/>
    <w:rsid w:val="00D1159A"/>
    <w:rsid w:val="00D138F5"/>
    <w:rsid w:val="00D14DCD"/>
    <w:rsid w:val="00D15A54"/>
    <w:rsid w:val="00D16B5D"/>
    <w:rsid w:val="00D22CE7"/>
    <w:rsid w:val="00D22FC1"/>
    <w:rsid w:val="00D2392F"/>
    <w:rsid w:val="00D25038"/>
    <w:rsid w:val="00D32B51"/>
    <w:rsid w:val="00D3452D"/>
    <w:rsid w:val="00D35F19"/>
    <w:rsid w:val="00D37ACA"/>
    <w:rsid w:val="00D4629D"/>
    <w:rsid w:val="00D47CCB"/>
    <w:rsid w:val="00D51076"/>
    <w:rsid w:val="00D53CEE"/>
    <w:rsid w:val="00D53DAA"/>
    <w:rsid w:val="00D5656E"/>
    <w:rsid w:val="00D57AAF"/>
    <w:rsid w:val="00D57B7C"/>
    <w:rsid w:val="00D601E7"/>
    <w:rsid w:val="00D60FD9"/>
    <w:rsid w:val="00D62481"/>
    <w:rsid w:val="00D63350"/>
    <w:rsid w:val="00D634DC"/>
    <w:rsid w:val="00D70686"/>
    <w:rsid w:val="00D71441"/>
    <w:rsid w:val="00D73483"/>
    <w:rsid w:val="00D743B4"/>
    <w:rsid w:val="00D7536F"/>
    <w:rsid w:val="00D7755F"/>
    <w:rsid w:val="00D77E9A"/>
    <w:rsid w:val="00D804BD"/>
    <w:rsid w:val="00D80CE8"/>
    <w:rsid w:val="00D8124D"/>
    <w:rsid w:val="00D815F1"/>
    <w:rsid w:val="00D83C9F"/>
    <w:rsid w:val="00D860CE"/>
    <w:rsid w:val="00D8757E"/>
    <w:rsid w:val="00D939C9"/>
    <w:rsid w:val="00D93B14"/>
    <w:rsid w:val="00D93CB1"/>
    <w:rsid w:val="00D952D2"/>
    <w:rsid w:val="00D96468"/>
    <w:rsid w:val="00D96946"/>
    <w:rsid w:val="00D9772A"/>
    <w:rsid w:val="00D979E7"/>
    <w:rsid w:val="00D97FE8"/>
    <w:rsid w:val="00DA4E7E"/>
    <w:rsid w:val="00DA60C6"/>
    <w:rsid w:val="00DA73DB"/>
    <w:rsid w:val="00DB11CE"/>
    <w:rsid w:val="00DB3322"/>
    <w:rsid w:val="00DB3DE8"/>
    <w:rsid w:val="00DB3E52"/>
    <w:rsid w:val="00DB5953"/>
    <w:rsid w:val="00DB7327"/>
    <w:rsid w:val="00DB73EB"/>
    <w:rsid w:val="00DC3030"/>
    <w:rsid w:val="00DC3695"/>
    <w:rsid w:val="00DC5046"/>
    <w:rsid w:val="00DC5C90"/>
    <w:rsid w:val="00DC68F4"/>
    <w:rsid w:val="00DD12A3"/>
    <w:rsid w:val="00DD6A07"/>
    <w:rsid w:val="00DE18C4"/>
    <w:rsid w:val="00DE1A31"/>
    <w:rsid w:val="00DE24EB"/>
    <w:rsid w:val="00DE6827"/>
    <w:rsid w:val="00DE75E2"/>
    <w:rsid w:val="00DF0F86"/>
    <w:rsid w:val="00DF2177"/>
    <w:rsid w:val="00DF245F"/>
    <w:rsid w:val="00DF484E"/>
    <w:rsid w:val="00E00E78"/>
    <w:rsid w:val="00E034B7"/>
    <w:rsid w:val="00E035A1"/>
    <w:rsid w:val="00E0620D"/>
    <w:rsid w:val="00E104BA"/>
    <w:rsid w:val="00E10923"/>
    <w:rsid w:val="00E1360F"/>
    <w:rsid w:val="00E15B36"/>
    <w:rsid w:val="00E236F2"/>
    <w:rsid w:val="00E23ED1"/>
    <w:rsid w:val="00E24CFD"/>
    <w:rsid w:val="00E31C94"/>
    <w:rsid w:val="00E33896"/>
    <w:rsid w:val="00E35F83"/>
    <w:rsid w:val="00E36889"/>
    <w:rsid w:val="00E3726B"/>
    <w:rsid w:val="00E40040"/>
    <w:rsid w:val="00E40434"/>
    <w:rsid w:val="00E42459"/>
    <w:rsid w:val="00E509D7"/>
    <w:rsid w:val="00E51141"/>
    <w:rsid w:val="00E56955"/>
    <w:rsid w:val="00E57BFA"/>
    <w:rsid w:val="00E614AF"/>
    <w:rsid w:val="00E6359E"/>
    <w:rsid w:val="00E64A87"/>
    <w:rsid w:val="00E673C7"/>
    <w:rsid w:val="00E71807"/>
    <w:rsid w:val="00E725E9"/>
    <w:rsid w:val="00E74849"/>
    <w:rsid w:val="00E75AF9"/>
    <w:rsid w:val="00E76331"/>
    <w:rsid w:val="00E7690C"/>
    <w:rsid w:val="00E800D3"/>
    <w:rsid w:val="00E80DBA"/>
    <w:rsid w:val="00E827BE"/>
    <w:rsid w:val="00E82EB2"/>
    <w:rsid w:val="00E83626"/>
    <w:rsid w:val="00E836FA"/>
    <w:rsid w:val="00E83EF7"/>
    <w:rsid w:val="00E90858"/>
    <w:rsid w:val="00E9292F"/>
    <w:rsid w:val="00E94FD9"/>
    <w:rsid w:val="00E958DB"/>
    <w:rsid w:val="00E975EF"/>
    <w:rsid w:val="00EA14C8"/>
    <w:rsid w:val="00EA2A87"/>
    <w:rsid w:val="00EB5002"/>
    <w:rsid w:val="00EB7305"/>
    <w:rsid w:val="00EC251A"/>
    <w:rsid w:val="00EC5E4F"/>
    <w:rsid w:val="00EC5F99"/>
    <w:rsid w:val="00EC7718"/>
    <w:rsid w:val="00ED067F"/>
    <w:rsid w:val="00ED2750"/>
    <w:rsid w:val="00ED2DD0"/>
    <w:rsid w:val="00EE015F"/>
    <w:rsid w:val="00EE22D7"/>
    <w:rsid w:val="00EE337F"/>
    <w:rsid w:val="00EE3A8D"/>
    <w:rsid w:val="00EE462A"/>
    <w:rsid w:val="00EE6A17"/>
    <w:rsid w:val="00EF056C"/>
    <w:rsid w:val="00EF18E8"/>
    <w:rsid w:val="00EF47F6"/>
    <w:rsid w:val="00EF6735"/>
    <w:rsid w:val="00EF6ACE"/>
    <w:rsid w:val="00F01094"/>
    <w:rsid w:val="00F04A6C"/>
    <w:rsid w:val="00F05AA4"/>
    <w:rsid w:val="00F05C23"/>
    <w:rsid w:val="00F06018"/>
    <w:rsid w:val="00F06BF0"/>
    <w:rsid w:val="00F07675"/>
    <w:rsid w:val="00F10E29"/>
    <w:rsid w:val="00F10EA2"/>
    <w:rsid w:val="00F12FBA"/>
    <w:rsid w:val="00F151F9"/>
    <w:rsid w:val="00F15EFB"/>
    <w:rsid w:val="00F1616B"/>
    <w:rsid w:val="00F17DD1"/>
    <w:rsid w:val="00F2245D"/>
    <w:rsid w:val="00F23EC2"/>
    <w:rsid w:val="00F255FA"/>
    <w:rsid w:val="00F26445"/>
    <w:rsid w:val="00F31187"/>
    <w:rsid w:val="00F318FD"/>
    <w:rsid w:val="00F31E17"/>
    <w:rsid w:val="00F32AAD"/>
    <w:rsid w:val="00F3390F"/>
    <w:rsid w:val="00F36441"/>
    <w:rsid w:val="00F41407"/>
    <w:rsid w:val="00F42978"/>
    <w:rsid w:val="00F4702C"/>
    <w:rsid w:val="00F47E0F"/>
    <w:rsid w:val="00F47EFB"/>
    <w:rsid w:val="00F51054"/>
    <w:rsid w:val="00F51784"/>
    <w:rsid w:val="00F51F72"/>
    <w:rsid w:val="00F562BA"/>
    <w:rsid w:val="00F5683C"/>
    <w:rsid w:val="00F600DD"/>
    <w:rsid w:val="00F612F3"/>
    <w:rsid w:val="00F62BA4"/>
    <w:rsid w:val="00F63B05"/>
    <w:rsid w:val="00F64527"/>
    <w:rsid w:val="00F65F92"/>
    <w:rsid w:val="00F74896"/>
    <w:rsid w:val="00F81517"/>
    <w:rsid w:val="00F84AED"/>
    <w:rsid w:val="00F868F2"/>
    <w:rsid w:val="00F92342"/>
    <w:rsid w:val="00F96470"/>
    <w:rsid w:val="00F96E17"/>
    <w:rsid w:val="00F97778"/>
    <w:rsid w:val="00F97D30"/>
    <w:rsid w:val="00FA1C77"/>
    <w:rsid w:val="00FA5B39"/>
    <w:rsid w:val="00FB09F2"/>
    <w:rsid w:val="00FB2360"/>
    <w:rsid w:val="00FB2745"/>
    <w:rsid w:val="00FB5CC3"/>
    <w:rsid w:val="00FB640B"/>
    <w:rsid w:val="00FB64A7"/>
    <w:rsid w:val="00FB6B93"/>
    <w:rsid w:val="00FC2543"/>
    <w:rsid w:val="00FC2D83"/>
    <w:rsid w:val="00FC30D1"/>
    <w:rsid w:val="00FC5F5C"/>
    <w:rsid w:val="00FC6750"/>
    <w:rsid w:val="00FC7B24"/>
    <w:rsid w:val="00FD00B6"/>
    <w:rsid w:val="00FD2B15"/>
    <w:rsid w:val="00FD2F2E"/>
    <w:rsid w:val="00FD33F4"/>
    <w:rsid w:val="00FD6667"/>
    <w:rsid w:val="00FD7EC7"/>
    <w:rsid w:val="00FE1985"/>
    <w:rsid w:val="00FE317E"/>
    <w:rsid w:val="00FE3E9C"/>
    <w:rsid w:val="00FE4743"/>
    <w:rsid w:val="00FF022B"/>
    <w:rsid w:val="00FF0463"/>
    <w:rsid w:val="00FF1873"/>
    <w:rsid w:val="00FF28EB"/>
    <w:rsid w:val="00FF49FA"/>
    <w:rsid w:val="00FF5F0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AC"/>
  </w:style>
  <w:style w:type="paragraph" w:styleId="Heading1">
    <w:name w:val="heading 1"/>
    <w:basedOn w:val="Normal"/>
    <w:next w:val="Normal"/>
    <w:link w:val="Heading1Char"/>
    <w:uiPriority w:val="9"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50"/>
  </w:style>
  <w:style w:type="paragraph" w:styleId="Footer">
    <w:name w:val="footer"/>
    <w:basedOn w:val="Normal"/>
    <w:link w:val="Foot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50"/>
  </w:style>
  <w:style w:type="paragraph" w:styleId="BalloonText">
    <w:name w:val="Balloon Text"/>
    <w:basedOn w:val="Normal"/>
    <w:link w:val="BalloonTextChar"/>
    <w:uiPriority w:val="99"/>
    <w:semiHidden/>
    <w:unhideWhenUsed/>
    <w:rsid w:val="000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444CE"/>
  </w:style>
  <w:style w:type="paragraph" w:styleId="Title">
    <w:name w:val="Title"/>
    <w:basedOn w:val="Normal"/>
    <w:next w:val="Normal"/>
    <w:link w:val="TitleChar"/>
    <w:uiPriority w:val="10"/>
    <w:qFormat/>
    <w:rsid w:val="00376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D115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15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327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78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C7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4DC7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4DC7"/>
    <w:rPr>
      <w:rFonts w:ascii="Courier New" w:eastAsia="Times New Roman" w:hAnsi="Courier New" w:cs="Courier New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AC"/>
  </w:style>
  <w:style w:type="paragraph" w:styleId="Heading1">
    <w:name w:val="heading 1"/>
    <w:basedOn w:val="Normal"/>
    <w:next w:val="Normal"/>
    <w:link w:val="Heading1Char"/>
    <w:uiPriority w:val="9"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24DC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50"/>
  </w:style>
  <w:style w:type="paragraph" w:styleId="Footer">
    <w:name w:val="footer"/>
    <w:basedOn w:val="Normal"/>
    <w:link w:val="FooterChar"/>
    <w:uiPriority w:val="99"/>
    <w:unhideWhenUsed/>
    <w:rsid w:val="00D6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50"/>
  </w:style>
  <w:style w:type="paragraph" w:styleId="BalloonText">
    <w:name w:val="Balloon Text"/>
    <w:basedOn w:val="Normal"/>
    <w:link w:val="BalloonTextChar"/>
    <w:uiPriority w:val="99"/>
    <w:semiHidden/>
    <w:unhideWhenUsed/>
    <w:rsid w:val="000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444CE"/>
  </w:style>
  <w:style w:type="paragraph" w:styleId="Title">
    <w:name w:val="Title"/>
    <w:basedOn w:val="Normal"/>
    <w:next w:val="Normal"/>
    <w:link w:val="TitleChar"/>
    <w:uiPriority w:val="10"/>
    <w:qFormat/>
    <w:rsid w:val="00376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D115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15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327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78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C7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4DC7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4DC7"/>
    <w:rPr>
      <w:rFonts w:ascii="Courier New" w:eastAsia="Times New Roman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kes.go.id/resources/download/pusdatin/profilkesehatanindonesia/Profil%20Kesehatan-Indonesia-tahun-2017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pkes.go.i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abetesed.net/wp-content/uploads/2017/12/2018-ADA-Standardsof-Ca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712061B-15C0-4B4B-AC2D-71D24E2D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2021-06-03T13:31:00Z</cp:lastPrinted>
  <dcterms:created xsi:type="dcterms:W3CDTF">2021-07-31T02:45:00Z</dcterms:created>
  <dcterms:modified xsi:type="dcterms:W3CDTF">2021-07-31T02:45:00Z</dcterms:modified>
</cp:coreProperties>
</file>