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spacing w:before="208"/>
        <w:ind w:left="660" w:right="115" w:firstLine="1"/>
        <w:jc w:val="center"/>
        <w:rPr>
          <w:sz w:val="28"/>
        </w:rPr>
      </w:pPr>
      <w:r>
        <w:rPr>
          <w:sz w:val="28"/>
        </w:rPr>
        <w:t>HUBUNGAN PEMBERDAYAAN KELUARGA DENGAN POLA KOMUNIKASI KELUARGA TERHADAP KLIEN SKIZOFRENIA DI RUMAH SAKIT JIWA SAMBANG LIHUM</w:t>
      </w:r>
    </w:p>
    <w:p>
      <w:pPr>
        <w:spacing w:line="321" w:lineRule="exact" w:before="0"/>
        <w:ind w:left="2254" w:right="0" w:firstLine="0"/>
        <w:jc w:val="left"/>
        <w:rPr>
          <w:sz w:val="28"/>
        </w:rPr>
      </w:pPr>
      <w:r>
        <w:rPr>
          <w:sz w:val="28"/>
        </w:rPr>
        <w:t>PROVINSI KALIMANTAN SELATAN</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1"/>
        <w:rPr>
          <w:sz w:val="37"/>
        </w:rPr>
      </w:pPr>
    </w:p>
    <w:p>
      <w:pPr>
        <w:pStyle w:val="BodyText"/>
        <w:ind w:left="1843" w:right="1296"/>
        <w:jc w:val="center"/>
      </w:pPr>
      <w:r>
        <w:rPr/>
        <w:t>Diajukan Untuk Memenuhi Salah Satu Syarat Kelulusan Pada Program Studi S.1 Keperawatan</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8"/>
        </w:rPr>
      </w:pPr>
    </w:p>
    <w:p>
      <w:pPr>
        <w:pStyle w:val="BodyText"/>
        <w:spacing w:before="1"/>
        <w:ind w:left="1841" w:right="1296"/>
        <w:jc w:val="center"/>
      </w:pPr>
      <w:r>
        <w:rPr/>
        <w:t>Oleh :</w:t>
      </w:r>
    </w:p>
    <w:p>
      <w:pPr>
        <w:pStyle w:val="BodyText"/>
        <w:ind w:left="3178" w:right="2627"/>
        <w:jc w:val="center"/>
      </w:pPr>
      <w:r>
        <w:rPr/>
        <w:t>AHMAD ANIES RUKHAN NPM. 1614201120588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ind w:left="1610" w:right="1064" w:hanging="1"/>
        <w:jc w:val="center"/>
      </w:pPr>
      <w:r>
        <w:rPr/>
        <w:t>UNIVERSITAS MUHAMMADIYAH BANJARMASIN FAKULTAS KEPERAWATAN DAN ILMU KESEHATAN PROGRAM STUDI S.1 KEPERAWATAN BANJARMASIN, 2018</w:t>
      </w:r>
    </w:p>
    <w:p>
      <w:pPr>
        <w:pStyle w:val="BodyText"/>
        <w:rPr>
          <w:sz w:val="20"/>
        </w:rPr>
      </w:pPr>
    </w:p>
    <w:p>
      <w:pPr>
        <w:pStyle w:val="BodyText"/>
        <w:rPr>
          <w:sz w:val="29"/>
        </w:rPr>
      </w:pPr>
    </w:p>
    <w:p>
      <w:pPr>
        <w:spacing w:before="56"/>
        <w:ind w:left="547" w:right="0" w:firstLine="0"/>
        <w:jc w:val="center"/>
        <w:rPr>
          <w:rFonts w:ascii="Calibri"/>
          <w:sz w:val="22"/>
        </w:rPr>
      </w:pPr>
      <w:r>
        <w:rPr>
          <w:rFonts w:ascii="Calibri"/>
          <w:w w:val="100"/>
          <w:sz w:val="22"/>
        </w:rPr>
        <w:t>i</w:t>
      </w:r>
    </w:p>
    <w:p>
      <w:pPr>
        <w:spacing w:after="0"/>
        <w:jc w:val="center"/>
        <w:rPr>
          <w:rFonts w:ascii="Calibri"/>
          <w:sz w:val="22"/>
        </w:rPr>
        <w:sectPr>
          <w:type w:val="continuous"/>
          <w:pgSz w:w="11910" w:h="16840"/>
          <w:pgMar w:top="1580" w:bottom="280" w:left="1680" w:right="1660"/>
        </w:sectPr>
      </w:pPr>
    </w:p>
    <w:p>
      <w:pPr>
        <w:pStyle w:val="BodyText"/>
        <w:rPr>
          <w:rFonts w:ascii="Calibri"/>
          <w:sz w:val="20"/>
        </w:rPr>
      </w:pPr>
      <w:r>
        <w:rPr>
          <w:rFonts w:ascii="Calibri"/>
          <w:sz w:val="20"/>
        </w:rPr>
        <w:drawing>
          <wp:inline distT="0" distB="0" distL="0" distR="0">
            <wp:extent cx="7442742" cy="1024328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442742" cy="10243280"/>
                    </a:xfrm>
                    <a:prstGeom prst="rect">
                      <a:avLst/>
                    </a:prstGeom>
                  </pic:spPr>
                </pic:pic>
              </a:graphicData>
            </a:graphic>
          </wp:inline>
        </w:drawing>
      </w:r>
      <w:r>
        <w:rPr>
          <w:rFonts w:ascii="Calibri"/>
          <w:sz w:val="20"/>
        </w:rPr>
      </w:r>
    </w:p>
    <w:p>
      <w:pPr>
        <w:spacing w:after="0"/>
        <w:rPr>
          <w:rFonts w:ascii="Calibri"/>
          <w:sz w:val="20"/>
        </w:rPr>
        <w:sectPr>
          <w:pgSz w:w="11910" w:h="16840"/>
          <w:pgMar w:top="200" w:bottom="0" w:left="0" w:right="0"/>
        </w:sectPr>
      </w:pPr>
    </w:p>
    <w:p>
      <w:pPr>
        <w:pStyle w:val="BodyText"/>
        <w:spacing w:before="4"/>
        <w:rPr>
          <w:sz w:val="17"/>
        </w:rPr>
      </w:pPr>
      <w:r>
        <w:rPr/>
        <w:drawing>
          <wp:anchor distT="0" distB="0" distL="0" distR="0" allowOverlap="1" layoutInCell="1" locked="0" behindDoc="1" simplePos="0" relativeHeight="268427279">
            <wp:simplePos x="0" y="0"/>
            <wp:positionH relativeFrom="page">
              <wp:posOffset>0</wp:posOffset>
            </wp:positionH>
            <wp:positionV relativeFrom="page">
              <wp:posOffset>0</wp:posOffset>
            </wp:positionV>
            <wp:extent cx="6070600" cy="8585200"/>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070600" cy="8585200"/>
                    </a:xfrm>
                    <a:prstGeom prst="rect">
                      <a:avLst/>
                    </a:prstGeom>
                  </pic:spPr>
                </pic:pic>
              </a:graphicData>
            </a:graphic>
          </wp:anchor>
        </w:drawing>
      </w:r>
    </w:p>
    <w:p>
      <w:pPr>
        <w:spacing w:after="0"/>
        <w:rPr>
          <w:sz w:val="17"/>
        </w:rPr>
        <w:sectPr>
          <w:pgSz w:w="9560" w:h="13520"/>
          <w:pgMar w:top="1280" w:bottom="280" w:left="1320" w:right="1320"/>
        </w:sectPr>
      </w:pPr>
    </w:p>
    <w:p>
      <w:pPr>
        <w:pStyle w:val="BodyText"/>
        <w:spacing w:before="4"/>
        <w:rPr>
          <w:sz w:val="17"/>
        </w:rPr>
      </w:pPr>
      <w:r>
        <w:rPr/>
        <w:drawing>
          <wp:anchor distT="0" distB="0" distL="0" distR="0" allowOverlap="1" layoutInCell="1" locked="0" behindDoc="1" simplePos="0" relativeHeight="268427303">
            <wp:simplePos x="0" y="0"/>
            <wp:positionH relativeFrom="page">
              <wp:posOffset>0</wp:posOffset>
            </wp:positionH>
            <wp:positionV relativeFrom="page">
              <wp:posOffset>0</wp:posOffset>
            </wp:positionV>
            <wp:extent cx="5156200" cy="881380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156200" cy="8813800"/>
                    </a:xfrm>
                    <a:prstGeom prst="rect">
                      <a:avLst/>
                    </a:prstGeom>
                  </pic:spPr>
                </pic:pic>
              </a:graphicData>
            </a:graphic>
          </wp:anchor>
        </w:drawing>
      </w:r>
    </w:p>
    <w:p>
      <w:pPr>
        <w:spacing w:after="0"/>
        <w:rPr>
          <w:sz w:val="17"/>
        </w:rPr>
        <w:sectPr>
          <w:pgSz w:w="8120" w:h="13880"/>
          <w:pgMar w:top="1300" w:bottom="280" w:left="1100" w:right="1100"/>
        </w:sectPr>
      </w:pPr>
    </w:p>
    <w:p>
      <w:pPr>
        <w:pStyle w:val="BodyText"/>
        <w:spacing w:before="4"/>
        <w:rPr>
          <w:sz w:val="17"/>
        </w:rPr>
      </w:pPr>
      <w:r>
        <w:rPr/>
        <w:drawing>
          <wp:anchor distT="0" distB="0" distL="0" distR="0" allowOverlap="1" layoutInCell="1" locked="0" behindDoc="1" simplePos="0" relativeHeight="268427327">
            <wp:simplePos x="0" y="0"/>
            <wp:positionH relativeFrom="page">
              <wp:posOffset>0</wp:posOffset>
            </wp:positionH>
            <wp:positionV relativeFrom="page">
              <wp:posOffset>0</wp:posOffset>
            </wp:positionV>
            <wp:extent cx="5156200" cy="6946900"/>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5156200" cy="6946900"/>
                    </a:xfrm>
                    <a:prstGeom prst="rect">
                      <a:avLst/>
                    </a:prstGeom>
                  </pic:spPr>
                </pic:pic>
              </a:graphicData>
            </a:graphic>
          </wp:anchor>
        </w:drawing>
      </w:r>
    </w:p>
    <w:p>
      <w:pPr>
        <w:spacing w:after="0"/>
        <w:rPr>
          <w:sz w:val="17"/>
        </w:rPr>
        <w:sectPr>
          <w:pgSz w:w="8120" w:h="10940"/>
          <w:pgMar w:top="1020" w:bottom="280" w:left="1100" w:right="1100"/>
        </w:sectPr>
      </w:pPr>
    </w:p>
    <w:p>
      <w:pPr>
        <w:pStyle w:val="Heading1"/>
        <w:spacing w:before="107"/>
        <w:ind w:left="3421"/>
      </w:pPr>
      <w:bookmarkStart w:name="_TOC_250004" w:id="1"/>
      <w:bookmarkEnd w:id="1"/>
      <w:r>
        <w:rPr/>
        <w:t>KATA PENGANTAR</w:t>
      </w:r>
    </w:p>
    <w:p>
      <w:pPr>
        <w:pStyle w:val="BodyText"/>
        <w:rPr>
          <w:b/>
          <w:sz w:val="26"/>
        </w:rPr>
      </w:pPr>
    </w:p>
    <w:p>
      <w:pPr>
        <w:pStyle w:val="BodyText"/>
        <w:spacing w:before="11"/>
        <w:rPr>
          <w:b/>
          <w:sz w:val="34"/>
        </w:rPr>
      </w:pPr>
    </w:p>
    <w:p>
      <w:pPr>
        <w:pStyle w:val="BodyText"/>
        <w:spacing w:line="367" w:lineRule="auto"/>
        <w:ind w:left="588" w:right="118" w:firstLine="427"/>
        <w:jc w:val="both"/>
      </w:pPr>
      <w:r>
        <w:rPr/>
        <w:t>Syukur Alhamdulillah penulis panjatkan kepada Allah SUBHANAHU WA TA’ALA atas segala petunjuk dan hidayah-Nya, sehingga penulis dapat menyelesaikan skripsi penelitian ini sebagai salah satu syarat untuk menyelesaikan pendidikan dan mendapatkan gelar Sarjana Keperawatan pada Fakultas Keperawatan dan Ilmu Kesehatan Universitas Muhammadiyah Banjarmasin.</w:t>
      </w:r>
    </w:p>
    <w:p>
      <w:pPr>
        <w:pStyle w:val="BodyText"/>
        <w:spacing w:line="369" w:lineRule="auto" w:before="206"/>
        <w:ind w:left="588" w:right="123" w:firstLine="427"/>
        <w:jc w:val="both"/>
      </w:pPr>
      <w:r>
        <w:rPr/>
        <w:t>Penulis menyadari bahwa skripsi ini masih jauh dari sempurna, banyak kelemahan dan kekurangan sehubungan dengan keterbatasan dan kemampuan penulis, namun berkat bantuan, dorongan, bimbingan dan perhatian dari berbagai pihak, sehingga skripsi ini dapat diselesaikan.</w:t>
      </w:r>
    </w:p>
    <w:p>
      <w:pPr>
        <w:pStyle w:val="BodyText"/>
        <w:spacing w:line="391" w:lineRule="auto" w:before="203"/>
        <w:ind w:left="588" w:right="482"/>
      </w:pPr>
      <w:r>
        <w:rPr/>
        <w:t>Untuk itu pada kesempatan yang berbahagia ini penulis menyampaikan rasa hormat dan terima kasih kepada:</w:t>
      </w:r>
    </w:p>
    <w:p>
      <w:pPr>
        <w:pStyle w:val="ListParagraph"/>
        <w:numPr>
          <w:ilvl w:val="0"/>
          <w:numId w:val="1"/>
        </w:numPr>
        <w:tabs>
          <w:tab w:pos="1016" w:val="left" w:leader="none"/>
        </w:tabs>
        <w:spacing w:line="360" w:lineRule="auto" w:before="199" w:after="0"/>
        <w:ind w:left="1015" w:right="122" w:hanging="434"/>
        <w:jc w:val="both"/>
        <w:rPr>
          <w:sz w:val="24"/>
        </w:rPr>
      </w:pPr>
      <w:r>
        <w:rPr>
          <w:sz w:val="24"/>
        </w:rPr>
        <w:t>Orang tua tercinta dan tersayang yang selalu memberikan kasih dan motivasi yang tiada henti agar penulis dapat dengan baik mengerjakan proposal maupun skripsi.</w:t>
      </w:r>
    </w:p>
    <w:p>
      <w:pPr>
        <w:pStyle w:val="ListParagraph"/>
        <w:numPr>
          <w:ilvl w:val="0"/>
          <w:numId w:val="1"/>
        </w:numPr>
        <w:tabs>
          <w:tab w:pos="1016" w:val="left" w:leader="none"/>
        </w:tabs>
        <w:spacing w:line="360" w:lineRule="auto" w:before="0" w:after="0"/>
        <w:ind w:left="1015" w:right="118" w:hanging="434"/>
        <w:jc w:val="both"/>
        <w:rPr>
          <w:sz w:val="24"/>
        </w:rPr>
      </w:pPr>
      <w:r>
        <w:rPr>
          <w:sz w:val="24"/>
        </w:rPr>
        <w:t>Bapak, Prof. Dr. H. Ahmad Khairuddin, M.Ag sebagai rektor Universitas Muhammadiyah</w:t>
      </w:r>
      <w:r>
        <w:rPr>
          <w:spacing w:val="1"/>
          <w:sz w:val="24"/>
        </w:rPr>
        <w:t> </w:t>
      </w:r>
      <w:r>
        <w:rPr>
          <w:sz w:val="24"/>
        </w:rPr>
        <w:t>Banjarmasin.</w:t>
      </w:r>
    </w:p>
    <w:p>
      <w:pPr>
        <w:pStyle w:val="ListParagraph"/>
        <w:numPr>
          <w:ilvl w:val="0"/>
          <w:numId w:val="1"/>
        </w:numPr>
        <w:tabs>
          <w:tab w:pos="1016" w:val="left" w:leader="none"/>
        </w:tabs>
        <w:spacing w:line="360" w:lineRule="auto" w:before="0" w:after="0"/>
        <w:ind w:left="1015" w:right="120" w:hanging="434"/>
        <w:jc w:val="both"/>
        <w:rPr>
          <w:sz w:val="24"/>
        </w:rPr>
      </w:pPr>
      <w:r>
        <w:rPr>
          <w:sz w:val="24"/>
        </w:rPr>
        <w:t>Bapak, M. Syafwani, S.Kp., M.Kep.Sp.Jiwa, sebagai pembimbing 1 sekaligus dekan Fakultas Keperawatan dan Ilmu Kesehatan Universitas Muhammadiyah</w:t>
      </w:r>
      <w:r>
        <w:rPr>
          <w:spacing w:val="1"/>
          <w:sz w:val="24"/>
        </w:rPr>
        <w:t> </w:t>
      </w:r>
      <w:r>
        <w:rPr>
          <w:sz w:val="24"/>
        </w:rPr>
        <w:t>Banjarmasin.</w:t>
      </w:r>
    </w:p>
    <w:p>
      <w:pPr>
        <w:pStyle w:val="ListParagraph"/>
        <w:numPr>
          <w:ilvl w:val="0"/>
          <w:numId w:val="1"/>
        </w:numPr>
        <w:tabs>
          <w:tab w:pos="1016" w:val="left" w:leader="none"/>
        </w:tabs>
        <w:spacing w:line="360" w:lineRule="auto" w:before="0" w:after="0"/>
        <w:ind w:left="1015" w:right="119" w:hanging="434"/>
        <w:jc w:val="both"/>
        <w:rPr>
          <w:sz w:val="24"/>
        </w:rPr>
      </w:pPr>
      <w:r>
        <w:rPr>
          <w:sz w:val="24"/>
        </w:rPr>
        <w:t>Ibu, Hj. Ruslinawati, Ns., M.Kep, sebagai kaprodi S.1 Keperawatan Fakultas Keperawatan dan Ilmu Kesehatan Universitas Muhammadiyah</w:t>
      </w:r>
      <w:r>
        <w:rPr>
          <w:spacing w:val="-8"/>
          <w:sz w:val="24"/>
        </w:rPr>
        <w:t> </w:t>
      </w:r>
      <w:r>
        <w:rPr>
          <w:sz w:val="24"/>
        </w:rPr>
        <w:t>Banjarmasin.</w:t>
      </w:r>
    </w:p>
    <w:p>
      <w:pPr>
        <w:pStyle w:val="ListParagraph"/>
        <w:numPr>
          <w:ilvl w:val="0"/>
          <w:numId w:val="1"/>
        </w:numPr>
        <w:tabs>
          <w:tab w:pos="1015" w:val="left" w:leader="none"/>
          <w:tab w:pos="1016" w:val="left" w:leader="none"/>
        </w:tabs>
        <w:spacing w:line="240" w:lineRule="auto" w:before="0" w:after="0"/>
        <w:ind w:left="1015" w:right="0" w:hanging="434"/>
        <w:jc w:val="left"/>
        <w:rPr>
          <w:sz w:val="24"/>
        </w:rPr>
      </w:pPr>
      <w:r>
        <w:rPr>
          <w:sz w:val="24"/>
        </w:rPr>
        <w:t>Ibu Hj. Jumah., Ns.,M.Kep sebagai pembimbing 2.</w:t>
      </w:r>
    </w:p>
    <w:p>
      <w:pPr>
        <w:pStyle w:val="ListParagraph"/>
        <w:numPr>
          <w:ilvl w:val="0"/>
          <w:numId w:val="1"/>
        </w:numPr>
        <w:tabs>
          <w:tab w:pos="1015" w:val="left" w:leader="none"/>
          <w:tab w:pos="1016" w:val="left" w:leader="none"/>
        </w:tabs>
        <w:spacing w:line="240" w:lineRule="auto" w:before="139" w:after="0"/>
        <w:ind w:left="1015" w:right="0" w:hanging="434"/>
        <w:jc w:val="left"/>
        <w:rPr>
          <w:sz w:val="24"/>
        </w:rPr>
      </w:pPr>
      <w:r>
        <w:rPr>
          <w:sz w:val="24"/>
        </w:rPr>
        <w:t>Ibu Zaqyyah Huzaifah., Ns., M.Kep sebagai penguji</w:t>
      </w:r>
      <w:r>
        <w:rPr>
          <w:spacing w:val="2"/>
          <w:sz w:val="24"/>
        </w:rPr>
        <w:t> </w:t>
      </w:r>
      <w:r>
        <w:rPr>
          <w:sz w:val="24"/>
        </w:rPr>
        <w:t>3.</w:t>
      </w:r>
    </w:p>
    <w:p>
      <w:pPr>
        <w:pStyle w:val="ListParagraph"/>
        <w:numPr>
          <w:ilvl w:val="0"/>
          <w:numId w:val="1"/>
        </w:numPr>
        <w:tabs>
          <w:tab w:pos="1016" w:val="left" w:leader="none"/>
        </w:tabs>
        <w:spacing w:line="360" w:lineRule="auto" w:before="136" w:after="0"/>
        <w:ind w:left="1015" w:right="120" w:hanging="434"/>
        <w:jc w:val="both"/>
        <w:rPr>
          <w:sz w:val="24"/>
        </w:rPr>
      </w:pPr>
      <w:r>
        <w:rPr>
          <w:sz w:val="24"/>
        </w:rPr>
        <w:t>Kepada seluruh dosen dan civitas akademika Universitas</w:t>
      </w:r>
      <w:r>
        <w:rPr>
          <w:spacing w:val="45"/>
          <w:sz w:val="24"/>
        </w:rPr>
        <w:t> </w:t>
      </w:r>
      <w:r>
        <w:rPr>
          <w:sz w:val="24"/>
        </w:rPr>
        <w:t>Muhammadiyah Banjarmasin.</w:t>
      </w:r>
    </w:p>
    <w:p>
      <w:pPr>
        <w:pStyle w:val="ListParagraph"/>
        <w:numPr>
          <w:ilvl w:val="0"/>
          <w:numId w:val="1"/>
        </w:numPr>
        <w:tabs>
          <w:tab w:pos="1015" w:val="left" w:leader="none"/>
          <w:tab w:pos="1016" w:val="left" w:leader="none"/>
        </w:tabs>
        <w:spacing w:line="240" w:lineRule="auto" w:before="0" w:after="0"/>
        <w:ind w:left="1015" w:right="0" w:hanging="427"/>
        <w:jc w:val="left"/>
        <w:rPr>
          <w:sz w:val="24"/>
        </w:rPr>
      </w:pPr>
      <w:r>
        <w:rPr>
          <w:sz w:val="24"/>
        </w:rPr>
        <w:t>Kepada responden yang telah berpartisipasi dalam penelitian ini.</w:t>
      </w:r>
    </w:p>
    <w:p>
      <w:pPr>
        <w:spacing w:after="0" w:line="240" w:lineRule="auto"/>
        <w:jc w:val="left"/>
        <w:rPr>
          <w:sz w:val="24"/>
        </w:rPr>
        <w:sectPr>
          <w:footerReference w:type="default" r:id="rId9"/>
          <w:pgSz w:w="11910" w:h="16840"/>
          <w:pgMar w:footer="1384" w:header="0" w:top="1580" w:bottom="1580" w:left="1680" w:right="1580"/>
          <w:pgNumType w:start="6"/>
        </w:sectPr>
      </w:pPr>
    </w:p>
    <w:p>
      <w:pPr>
        <w:pStyle w:val="ListParagraph"/>
        <w:numPr>
          <w:ilvl w:val="0"/>
          <w:numId w:val="1"/>
        </w:numPr>
        <w:tabs>
          <w:tab w:pos="1016" w:val="left" w:leader="none"/>
        </w:tabs>
        <w:spacing w:line="360" w:lineRule="auto" w:before="102" w:after="0"/>
        <w:ind w:left="1015" w:right="123" w:hanging="427"/>
        <w:jc w:val="both"/>
        <w:rPr>
          <w:sz w:val="24"/>
        </w:rPr>
      </w:pPr>
      <w:r>
        <w:rPr>
          <w:sz w:val="24"/>
        </w:rPr>
        <w:t>Kepada para sahabat yang sudah saya anggap seperti keluarga saya sendiri, Adisa, Agung, dan Chairi. Yang senantiasa memberikan saya dukungan dan motivasi dikala saya stres ketika mengerjakan</w:t>
      </w:r>
      <w:r>
        <w:rPr>
          <w:spacing w:val="-1"/>
          <w:sz w:val="24"/>
        </w:rPr>
        <w:t> </w:t>
      </w:r>
      <w:r>
        <w:rPr>
          <w:sz w:val="24"/>
        </w:rPr>
        <w:t>Skripsi</w:t>
      </w:r>
    </w:p>
    <w:p>
      <w:pPr>
        <w:pStyle w:val="ListParagraph"/>
        <w:numPr>
          <w:ilvl w:val="0"/>
          <w:numId w:val="1"/>
        </w:numPr>
        <w:tabs>
          <w:tab w:pos="1016" w:val="left" w:leader="none"/>
        </w:tabs>
        <w:spacing w:line="360" w:lineRule="auto" w:before="0" w:after="0"/>
        <w:ind w:left="1015" w:right="122" w:hanging="434"/>
        <w:jc w:val="both"/>
        <w:rPr>
          <w:sz w:val="24"/>
        </w:rPr>
      </w:pPr>
      <w:r>
        <w:rPr>
          <w:sz w:val="24"/>
        </w:rPr>
        <w:t>Serta kepada Comunitas Perawat PUBG yang sudah memberikan masukan serta dukungan moril maupun materil yang membantu terselesaikan skripsi ini.</w:t>
      </w:r>
    </w:p>
    <w:p>
      <w:pPr>
        <w:pStyle w:val="BodyText"/>
        <w:rPr>
          <w:sz w:val="26"/>
        </w:rPr>
      </w:pPr>
    </w:p>
    <w:p>
      <w:pPr>
        <w:pStyle w:val="BodyText"/>
        <w:spacing w:line="372" w:lineRule="auto" w:before="189"/>
        <w:ind w:left="588" w:right="121" w:firstLine="427"/>
        <w:jc w:val="both"/>
      </w:pPr>
      <w:r>
        <w:rPr/>
        <w:t>Untuk itu semua, penulis memanjatkan do’a kepada Allah SUBHANAHU WA TA’ALA agar senantiasa memberikan limpahan rahmat-Nya kepada mereka yang telah memberikan bimbingan, petunjuk, nasihat, kemudahan, dan do’a kepada penulis dengan tulus.</w:t>
      </w:r>
    </w:p>
    <w:p>
      <w:pPr>
        <w:pStyle w:val="BodyText"/>
        <w:spacing w:line="367" w:lineRule="auto" w:before="200"/>
        <w:ind w:left="588" w:right="122" w:firstLine="427"/>
        <w:jc w:val="both"/>
      </w:pPr>
      <w:r>
        <w:rPr/>
        <w:t>Akhirnya penulis menyadari bahwa skripsi ini masih jauh dari sempurna, karenanya penulis mengharapkan saran dan kritik yang sifatnya membangun yang diharapkan akan menyempurnakan skripsi penelitian ini. Namun demikian, penulis berharap agar skripsi penelitian ini mampu memberikan manfaat bagi pembaca dan menambah khasanah ilmu keperawatan.</w:t>
      </w:r>
    </w:p>
    <w:p>
      <w:pPr>
        <w:pStyle w:val="BodyText"/>
        <w:rPr>
          <w:sz w:val="26"/>
        </w:rPr>
      </w:pPr>
    </w:p>
    <w:p>
      <w:pPr>
        <w:pStyle w:val="BodyText"/>
        <w:rPr>
          <w:sz w:val="26"/>
        </w:rPr>
      </w:pPr>
    </w:p>
    <w:p>
      <w:pPr>
        <w:pStyle w:val="BodyText"/>
        <w:spacing w:line="542" w:lineRule="auto" w:before="229"/>
        <w:ind w:left="6543" w:right="482" w:hanging="915"/>
      </w:pPr>
      <w:r>
        <w:rPr/>
        <w:t>Banjarmasin, 07 Juli 2018 Penulis</w:t>
      </w:r>
    </w:p>
    <w:p>
      <w:pPr>
        <w:pStyle w:val="BodyText"/>
        <w:rPr>
          <w:sz w:val="26"/>
        </w:rPr>
      </w:pPr>
    </w:p>
    <w:p>
      <w:pPr>
        <w:pStyle w:val="BodyText"/>
        <w:spacing w:before="5"/>
        <w:rPr>
          <w:sz w:val="28"/>
        </w:rPr>
      </w:pPr>
    </w:p>
    <w:p>
      <w:pPr>
        <w:pStyle w:val="Heading1"/>
        <w:spacing w:before="1"/>
        <w:ind w:left="5629"/>
      </w:pPr>
      <w:r>
        <w:rPr/>
        <w:t>AHMAD ANIES RUKHAN</w:t>
      </w:r>
    </w:p>
    <w:p>
      <w:pPr>
        <w:spacing w:after="0"/>
        <w:sectPr>
          <w:pgSz w:w="11910" w:h="16840"/>
          <w:pgMar w:header="0" w:footer="1384" w:top="1580" w:bottom="1580" w:left="1680" w:right="1580"/>
        </w:sectPr>
      </w:pPr>
    </w:p>
    <w:p>
      <w:pPr>
        <w:spacing w:before="105"/>
        <w:ind w:left="588" w:right="124" w:firstLine="0"/>
        <w:jc w:val="both"/>
        <w:rPr>
          <w:b/>
          <w:sz w:val="24"/>
        </w:rPr>
      </w:pPr>
      <w:r>
        <w:rPr>
          <w:b/>
          <w:sz w:val="24"/>
        </w:rPr>
        <w:t>Hubungan Pemberdayaan Keluarga dengan Pola Komunikasi Keluarga terhadap Klien Skizofrenia di Rumah Sakit Jiwa Sambang Lihum Provinsi Kalimantan Selatan 2018.</w:t>
      </w:r>
    </w:p>
    <w:p>
      <w:pPr>
        <w:pStyle w:val="BodyText"/>
        <w:rPr>
          <w:b/>
          <w:sz w:val="26"/>
        </w:rPr>
      </w:pPr>
    </w:p>
    <w:p>
      <w:pPr>
        <w:pStyle w:val="BodyText"/>
        <w:rPr>
          <w:b/>
          <w:sz w:val="22"/>
        </w:rPr>
      </w:pPr>
    </w:p>
    <w:p>
      <w:pPr>
        <w:pStyle w:val="Heading1"/>
        <w:spacing w:before="0"/>
        <w:ind w:left="4138"/>
      </w:pPr>
      <w:bookmarkStart w:name="_TOC_250003" w:id="2"/>
      <w:bookmarkEnd w:id="2"/>
      <w:r>
        <w:rPr/>
        <w:t>Abstrak</w:t>
      </w:r>
    </w:p>
    <w:p>
      <w:pPr>
        <w:pStyle w:val="BodyText"/>
        <w:spacing w:before="7"/>
        <w:rPr>
          <w:b/>
          <w:sz w:val="23"/>
        </w:rPr>
      </w:pPr>
    </w:p>
    <w:p>
      <w:pPr>
        <w:pStyle w:val="BodyText"/>
        <w:ind w:left="588" w:right="114"/>
        <w:jc w:val="both"/>
      </w:pPr>
      <w:r>
        <w:rPr>
          <w:i/>
        </w:rPr>
        <w:t>Skizofrenia </w:t>
      </w:r>
      <w:r>
        <w:rPr/>
        <w:t>merupakan suatu gangguan mental yang berat dengan ciri-ciri khasnya adalah tingkah laku aneh (bizar), pikiran-pikiran aneh, dan halusinasi-halusinasi pendengaran dan penglihatan (yakni “mendengar suara-suara atau melihat hal-hal yang tidak ada”). Pemberdayaan keluarga merupakan upaya untuk menjalankan peran sesuai dengan fungsinya dalam keluarga, dan mengembangkan potensi- potensi yang di miliki anggota keluarga secara maksimal, sehingga terbentuk ketahanan keluarga. Dalam konsep keluarga yang dapat memicu terjadinya gangguan jiwa salah satunya adalah pola komunikasi disfungsional.</w:t>
      </w:r>
    </w:p>
    <w:p>
      <w:pPr>
        <w:pStyle w:val="BodyText"/>
      </w:pPr>
    </w:p>
    <w:p>
      <w:pPr>
        <w:pStyle w:val="BodyText"/>
        <w:spacing w:before="1"/>
        <w:ind w:left="588" w:right="126"/>
        <w:jc w:val="both"/>
      </w:pPr>
      <w:r>
        <w:rPr/>
        <w:t>Penelitian ini bertujuan untuk mengetahui hubungan pemberdayaan keluarga dengan pola komunikasi keluarga terhadap klien skizofrenia.</w:t>
      </w:r>
    </w:p>
    <w:p>
      <w:pPr>
        <w:pStyle w:val="BodyText"/>
        <w:spacing w:before="11"/>
        <w:rPr>
          <w:sz w:val="23"/>
        </w:rPr>
      </w:pPr>
    </w:p>
    <w:p>
      <w:pPr>
        <w:pStyle w:val="BodyText"/>
        <w:ind w:left="588" w:right="116"/>
        <w:jc w:val="both"/>
      </w:pPr>
      <w:r>
        <w:rPr/>
        <w:t>Penelitian ini menggunakan desain </w:t>
      </w:r>
      <w:r>
        <w:rPr>
          <w:i/>
        </w:rPr>
        <w:t>Survey Analitik </w:t>
      </w:r>
      <w:r>
        <w:rPr/>
        <w:t>dengan rancangan </w:t>
      </w:r>
      <w:r>
        <w:rPr>
          <w:i/>
        </w:rPr>
        <w:t>Cross </w:t>
      </w:r>
      <w:r>
        <w:rPr>
          <w:i/>
        </w:rPr>
        <w:t>Sectional, </w:t>
      </w:r>
      <w:r>
        <w:rPr/>
        <w:t>Populasi penelitian ini keluarga pasien skizofrenia di rawat jalan Rumah Sakit Jiwa Sambang Lihum Provinsi Kalimantan Selatan dengan sampel 30 orang dengan menggunakan</w:t>
      </w:r>
      <w:r>
        <w:rPr>
          <w:spacing w:val="-4"/>
        </w:rPr>
        <w:t> </w:t>
      </w:r>
      <w:r>
        <w:rPr/>
        <w:t>kuesioner.</w:t>
      </w:r>
    </w:p>
    <w:p>
      <w:pPr>
        <w:pStyle w:val="BodyText"/>
      </w:pPr>
    </w:p>
    <w:p>
      <w:pPr>
        <w:pStyle w:val="BodyText"/>
        <w:ind w:left="588" w:right="117"/>
        <w:jc w:val="both"/>
      </w:pPr>
      <w:r>
        <w:rPr/>
        <w:t>Hasil penelitian terdapat hubungan yang bermakna antara pemberdayaan keluarga dengan pola komunikasi keluarga terhadap klien skizofrenia di Rumah sakit Jiwa Sambang Lihum Provinsi Kalimantan Selatan dengan nilai p-valaue 0,019. Penelitian ini merekomendasikan pentingnya program pemberdayaan keluarga pada keluarga yang merawat pasien dengan riwayat skizofrenia dalam rangka meningkatkan pola komunikasi keluarga terhadap klien skizofrenia sehingga komunikasi yang dirasakan keluarga menjadi lebih baik.</w:t>
      </w:r>
    </w:p>
    <w:p>
      <w:pPr>
        <w:pStyle w:val="BodyText"/>
        <w:spacing w:before="10"/>
        <w:rPr>
          <w:sz w:val="23"/>
        </w:rPr>
      </w:pPr>
    </w:p>
    <w:p>
      <w:pPr>
        <w:spacing w:before="0"/>
        <w:ind w:left="588" w:right="0" w:firstLine="0"/>
        <w:jc w:val="both"/>
        <w:rPr>
          <w:i/>
          <w:sz w:val="24"/>
        </w:rPr>
      </w:pPr>
      <w:r>
        <w:rPr>
          <w:i/>
          <w:sz w:val="24"/>
        </w:rPr>
        <w:t>Pemberdayaan Keluarga, Pola Konunikasi Keluarga</w:t>
      </w:r>
    </w:p>
    <w:p>
      <w:pPr>
        <w:pStyle w:val="BodyText"/>
        <w:spacing w:before="2"/>
        <w:ind w:left="588"/>
        <w:jc w:val="both"/>
      </w:pPr>
      <w:r>
        <w:rPr/>
        <w:t>Daftar Rujukan : 24 (2008-2017)</w:t>
      </w:r>
    </w:p>
    <w:p>
      <w:pPr>
        <w:spacing w:after="0"/>
        <w:jc w:val="both"/>
        <w:sectPr>
          <w:footerReference w:type="default" r:id="rId10"/>
          <w:pgSz w:w="11910" w:h="16840"/>
          <w:pgMar w:footer="1384" w:header="0" w:top="1580" w:bottom="1580" w:left="1680" w:right="1580"/>
          <w:pgNumType w:start="8"/>
        </w:sectPr>
      </w:pPr>
    </w:p>
    <w:p>
      <w:pPr>
        <w:pStyle w:val="BodyText"/>
        <w:spacing w:before="3"/>
        <w:rPr>
          <w:sz w:val="25"/>
        </w:rPr>
      </w:pPr>
    </w:p>
    <w:p>
      <w:pPr>
        <w:pStyle w:val="Heading1"/>
        <w:spacing w:before="90"/>
        <w:ind w:right="105"/>
        <w:jc w:val="center"/>
      </w:pPr>
      <w:bookmarkStart w:name="_TOC_250002" w:id="3"/>
      <w:bookmarkEnd w:id="3"/>
      <w:r>
        <w:rPr/>
        <w:t>DAFTAR ISI</w:t>
      </w:r>
    </w:p>
    <w:sdt>
      <w:sdtPr>
        <w:docPartObj>
          <w:docPartGallery w:val="Table of Contents"/>
          <w:docPartUnique/>
        </w:docPartObj>
      </w:sdtPr>
      <w:sdtEndPr/>
      <w:sdtContent>
        <w:p>
          <w:pPr>
            <w:pStyle w:val="TOC4"/>
            <w:tabs>
              <w:tab w:pos="8461" w:val="left" w:leader="dot"/>
            </w:tabs>
            <w:spacing w:line="276" w:lineRule="auto"/>
          </w:pPr>
          <w:r>
            <w:rPr/>
            <w:t>Hal HALAMAN</w:t>
          </w:r>
          <w:r>
            <w:rPr>
              <w:spacing w:val="-1"/>
            </w:rPr>
            <w:t> </w:t>
          </w:r>
          <w:r>
            <w:rPr/>
            <w:t>JUDUL</w:t>
            <w:tab/>
          </w:r>
          <w:r>
            <w:rPr>
              <w:spacing w:val="-17"/>
            </w:rPr>
            <w:t>i</w:t>
          </w:r>
        </w:p>
        <w:p>
          <w:pPr>
            <w:pStyle w:val="TOC1"/>
            <w:tabs>
              <w:tab w:pos="8394" w:val="left" w:leader="dot"/>
            </w:tabs>
            <w:spacing w:line="234" w:lineRule="exact"/>
          </w:pPr>
          <w:r>
            <w:rPr/>
            <w:t>LEMBAR</w:t>
          </w:r>
          <w:r>
            <w:rPr>
              <w:spacing w:val="-3"/>
            </w:rPr>
            <w:t> </w:t>
          </w:r>
          <w:r>
            <w:rPr/>
            <w:t>PERSETUJUAN</w:t>
          </w:r>
          <w:r>
            <w:rPr>
              <w:spacing w:val="-3"/>
            </w:rPr>
            <w:t> </w:t>
          </w:r>
          <w:r>
            <w:rPr/>
            <w:t>PEMBIMBING</w:t>
            <w:tab/>
            <w:t>ii</w:t>
          </w:r>
        </w:p>
        <w:p>
          <w:pPr>
            <w:pStyle w:val="TOC1"/>
            <w:tabs>
              <w:tab w:pos="8329" w:val="left" w:leader="dot"/>
            </w:tabs>
          </w:pPr>
          <w:r>
            <w:rPr/>
            <w:t>LEMBAR PENGESAHAN</w:t>
          </w:r>
          <w:r>
            <w:rPr>
              <w:spacing w:val="-2"/>
            </w:rPr>
            <w:t> </w:t>
          </w:r>
          <w:r>
            <w:rPr/>
            <w:t>PROPOSAL</w:t>
          </w:r>
          <w:r>
            <w:rPr>
              <w:spacing w:val="-6"/>
            </w:rPr>
            <w:t> </w:t>
          </w:r>
          <w:r>
            <w:rPr/>
            <w:t>SKRIPSI</w:t>
            <w:tab/>
            <w:t>iii</w:t>
          </w:r>
        </w:p>
        <w:p>
          <w:pPr>
            <w:pStyle w:val="TOC1"/>
            <w:tabs>
              <w:tab w:pos="8341" w:val="left" w:leader="dot"/>
            </w:tabs>
          </w:pPr>
          <w:r>
            <w:rPr/>
            <w:t>PERNYATAAN</w:t>
          </w:r>
          <w:r>
            <w:rPr>
              <w:spacing w:val="-3"/>
            </w:rPr>
            <w:t> </w:t>
          </w:r>
          <w:r>
            <w:rPr/>
            <w:t>PERSETUJUAN</w:t>
          </w:r>
          <w:r>
            <w:rPr>
              <w:spacing w:val="-1"/>
            </w:rPr>
            <w:t> </w:t>
          </w:r>
          <w:r>
            <w:rPr/>
            <w:t>PUBLIKASI</w:t>
            <w:tab/>
            <w:t>iv</w:t>
          </w:r>
        </w:p>
        <w:p>
          <w:pPr>
            <w:pStyle w:val="TOC1"/>
            <w:tabs>
              <w:tab w:pos="8409" w:val="left" w:leader="dot"/>
            </w:tabs>
            <w:spacing w:line="275" w:lineRule="exact"/>
          </w:pPr>
          <w:r>
            <w:rPr/>
            <w:t>PERNYATAAN</w:t>
          </w:r>
          <w:r>
            <w:rPr>
              <w:spacing w:val="-3"/>
            </w:rPr>
            <w:t> </w:t>
          </w:r>
          <w:r>
            <w:rPr/>
            <w:t>ORISINALITAS</w:t>
            <w:tab/>
            <w:t>v</w:t>
          </w:r>
        </w:p>
        <w:p>
          <w:pPr>
            <w:pStyle w:val="TOC1"/>
            <w:tabs>
              <w:tab w:pos="8284" w:val="left" w:leader="dot"/>
            </w:tabs>
            <w:spacing w:line="275" w:lineRule="exact"/>
          </w:pPr>
          <w:hyperlink w:history="true" w:anchor="_TOC_250004">
            <w:r>
              <w:rPr/>
              <w:t>KATA</w:t>
            </w:r>
            <w:r>
              <w:rPr>
                <w:spacing w:val="-4"/>
              </w:rPr>
              <w:t> </w:t>
            </w:r>
            <w:r>
              <w:rPr/>
              <w:t>PENGANTAR…</w:t>
              <w:tab/>
              <w:t>vi</w:t>
            </w:r>
          </w:hyperlink>
        </w:p>
        <w:p>
          <w:pPr>
            <w:pStyle w:val="TOC1"/>
            <w:tabs>
              <w:tab w:pos="8188" w:val="left" w:leader="dot"/>
            </w:tabs>
          </w:pPr>
          <w:hyperlink w:history="true" w:anchor="_TOC_250003">
            <w:r>
              <w:rPr/>
              <w:t>ABSTRAK</w:t>
              <w:tab/>
              <w:t>viii</w:t>
            </w:r>
          </w:hyperlink>
        </w:p>
        <w:p>
          <w:pPr>
            <w:pStyle w:val="TOC1"/>
            <w:tabs>
              <w:tab w:pos="8341" w:val="left" w:leader="dot"/>
            </w:tabs>
          </w:pPr>
          <w:hyperlink w:history="true" w:anchor="_TOC_250002">
            <w:r>
              <w:rPr/>
              <w:t>DAFTAR ISI</w:t>
              <w:tab/>
              <w:t>ix</w:t>
            </w:r>
          </w:hyperlink>
        </w:p>
        <w:p>
          <w:pPr>
            <w:pStyle w:val="TOC1"/>
            <w:tabs>
              <w:tab w:pos="8341" w:val="left" w:leader="dot"/>
            </w:tabs>
            <w:spacing w:before="1"/>
          </w:pPr>
          <w:hyperlink w:history="true" w:anchor="_TOC_250001">
            <w:r>
              <w:rPr/>
              <w:t>DAFTAR</w:t>
            </w:r>
            <w:r>
              <w:rPr>
                <w:spacing w:val="-1"/>
              </w:rPr>
              <w:t> </w:t>
            </w:r>
            <w:r>
              <w:rPr/>
              <w:t>TABEL</w:t>
              <w:tab/>
              <w:t>xi</w:t>
            </w:r>
          </w:hyperlink>
        </w:p>
        <w:p>
          <w:pPr>
            <w:pStyle w:val="TOC1"/>
            <w:tabs>
              <w:tab w:pos="8202" w:val="left" w:leader="dot"/>
            </w:tabs>
            <w:spacing w:before="2"/>
          </w:pPr>
          <w:hyperlink w:history="true" w:anchor="_TOC_250000">
            <w:r>
              <w:rPr/>
              <w:t>DAFTAR</w:t>
            </w:r>
            <w:r>
              <w:rPr>
                <w:spacing w:val="-1"/>
              </w:rPr>
              <w:t> </w:t>
            </w:r>
            <w:r>
              <w:rPr/>
              <w:t>LAMPIRAN</w:t>
              <w:tab/>
              <w:t>xii</w:t>
            </w:r>
          </w:hyperlink>
        </w:p>
        <w:p>
          <w:pPr>
            <w:pStyle w:val="TOC1"/>
            <w:tabs>
              <w:tab w:pos="8409" w:val="left" w:leader="dot"/>
            </w:tabs>
            <w:spacing w:before="240"/>
          </w:pPr>
          <w:r>
            <w:rPr/>
            <w:t>BAB</w:t>
          </w:r>
          <w:r>
            <w:rPr>
              <w:spacing w:val="-3"/>
            </w:rPr>
            <w:t> </w:t>
          </w:r>
          <w:r>
            <w:rPr/>
            <w:t>1</w:t>
          </w:r>
          <w:r>
            <w:rPr>
              <w:spacing w:val="-1"/>
            </w:rPr>
            <w:t> </w:t>
          </w:r>
          <w:r>
            <w:rPr/>
            <w:t>PENDAHULUAN</w:t>
            <w:tab/>
            <w:t>1</w:t>
          </w:r>
        </w:p>
        <w:p>
          <w:pPr>
            <w:pStyle w:val="TOC2"/>
            <w:numPr>
              <w:ilvl w:val="1"/>
              <w:numId w:val="1"/>
            </w:numPr>
            <w:tabs>
              <w:tab w:pos="1722" w:val="left" w:leader="none"/>
              <w:tab w:pos="8409" w:val="left" w:leader="dot"/>
            </w:tabs>
            <w:spacing w:line="240" w:lineRule="auto" w:before="0" w:after="0"/>
            <w:ind w:left="1721" w:right="0" w:hanging="425"/>
            <w:jc w:val="left"/>
          </w:pPr>
          <w:r>
            <w:rPr/>
            <w:t>Latar</w:t>
          </w:r>
          <w:r>
            <w:rPr>
              <w:spacing w:val="-1"/>
            </w:rPr>
            <w:t> </w:t>
          </w:r>
          <w:r>
            <w:rPr/>
            <w:t>Belakang</w:t>
            <w:tab/>
            <w:t>1</w:t>
          </w:r>
        </w:p>
        <w:p>
          <w:pPr>
            <w:pStyle w:val="TOC2"/>
            <w:numPr>
              <w:ilvl w:val="1"/>
              <w:numId w:val="1"/>
            </w:numPr>
            <w:tabs>
              <w:tab w:pos="1722" w:val="left" w:leader="none"/>
              <w:tab w:pos="8409" w:val="left" w:leader="dot"/>
            </w:tabs>
            <w:spacing w:line="240" w:lineRule="auto" w:before="0" w:after="0"/>
            <w:ind w:left="1721" w:right="0" w:hanging="425"/>
            <w:jc w:val="left"/>
          </w:pPr>
          <w:r>
            <w:rPr/>
            <w:t>Rumusan</w:t>
          </w:r>
          <w:r>
            <w:rPr>
              <w:spacing w:val="-1"/>
            </w:rPr>
            <w:t> </w:t>
          </w:r>
          <w:r>
            <w:rPr/>
            <w:t>Masalah</w:t>
            <w:tab/>
            <w:t>5</w:t>
          </w:r>
        </w:p>
        <w:p>
          <w:pPr>
            <w:pStyle w:val="TOC2"/>
            <w:numPr>
              <w:ilvl w:val="1"/>
              <w:numId w:val="1"/>
            </w:numPr>
            <w:tabs>
              <w:tab w:pos="1722" w:val="left" w:leader="none"/>
              <w:tab w:pos="8409" w:val="left" w:leader="dot"/>
            </w:tabs>
            <w:spacing w:line="240" w:lineRule="auto" w:before="0" w:after="0"/>
            <w:ind w:left="1721" w:right="0" w:hanging="425"/>
            <w:jc w:val="left"/>
          </w:pPr>
          <w:r>
            <w:rPr/>
            <w:t>Tujuan</w:t>
          </w:r>
          <w:r>
            <w:rPr>
              <w:spacing w:val="-2"/>
            </w:rPr>
            <w:t> </w:t>
          </w:r>
          <w:r>
            <w:rPr/>
            <w:t>Penelitian</w:t>
            <w:tab/>
            <w:t>5</w:t>
          </w:r>
        </w:p>
        <w:p>
          <w:pPr>
            <w:pStyle w:val="TOC2"/>
            <w:numPr>
              <w:ilvl w:val="1"/>
              <w:numId w:val="1"/>
            </w:numPr>
            <w:tabs>
              <w:tab w:pos="1722" w:val="left" w:leader="none"/>
              <w:tab w:pos="8409" w:val="left" w:leader="dot"/>
            </w:tabs>
            <w:spacing w:line="240" w:lineRule="auto" w:before="0" w:after="0"/>
            <w:ind w:left="1721" w:right="0" w:hanging="425"/>
            <w:jc w:val="left"/>
          </w:pPr>
          <w:r>
            <w:rPr/>
            <w:t>Manfaat</w:t>
          </w:r>
          <w:r>
            <w:rPr>
              <w:spacing w:val="-2"/>
            </w:rPr>
            <w:t> </w:t>
          </w:r>
          <w:r>
            <w:rPr/>
            <w:t>Penelitian</w:t>
            <w:tab/>
            <w:t>5</w:t>
          </w:r>
        </w:p>
        <w:p>
          <w:pPr>
            <w:pStyle w:val="TOC2"/>
            <w:numPr>
              <w:ilvl w:val="1"/>
              <w:numId w:val="1"/>
            </w:numPr>
            <w:tabs>
              <w:tab w:pos="1722" w:val="left" w:leader="none"/>
              <w:tab w:pos="8409" w:val="left" w:leader="dot"/>
            </w:tabs>
            <w:spacing w:line="240" w:lineRule="auto" w:before="0" w:after="0"/>
            <w:ind w:left="1721" w:right="0" w:hanging="425"/>
            <w:jc w:val="left"/>
          </w:pPr>
          <w:r>
            <w:rPr/>
            <w:t>Peneltian</w:t>
          </w:r>
          <w:r>
            <w:rPr>
              <w:spacing w:val="-2"/>
            </w:rPr>
            <w:t> </w:t>
          </w:r>
          <w:r>
            <w:rPr/>
            <w:t>Terkait</w:t>
            <w:tab/>
            <w:t>6</w:t>
          </w:r>
        </w:p>
        <w:p>
          <w:pPr>
            <w:pStyle w:val="TOC1"/>
            <w:tabs>
              <w:tab w:pos="8409" w:val="left" w:leader="dot"/>
            </w:tabs>
            <w:spacing w:before="509"/>
          </w:pPr>
          <w:r>
            <w:rPr/>
            <w:t>BAB 2</w:t>
          </w:r>
          <w:r>
            <w:rPr>
              <w:spacing w:val="-4"/>
            </w:rPr>
            <w:t> </w:t>
          </w:r>
          <w:r>
            <w:rPr/>
            <w:t>TINJAUAN</w:t>
          </w:r>
          <w:r>
            <w:rPr>
              <w:spacing w:val="-2"/>
            </w:rPr>
            <w:t> </w:t>
          </w:r>
          <w:r>
            <w:rPr/>
            <w:t>PUSTAKA</w:t>
            <w:tab/>
            <w:t>7</w:t>
          </w:r>
        </w:p>
        <w:p>
          <w:pPr>
            <w:pStyle w:val="TOC2"/>
            <w:numPr>
              <w:ilvl w:val="1"/>
              <w:numId w:val="2"/>
            </w:numPr>
            <w:tabs>
              <w:tab w:pos="1722" w:val="left" w:leader="none"/>
              <w:tab w:pos="8409" w:val="left" w:leader="dot"/>
            </w:tabs>
            <w:spacing w:line="240" w:lineRule="auto" w:before="0" w:after="0"/>
            <w:ind w:left="1721" w:right="0" w:hanging="425"/>
            <w:jc w:val="left"/>
          </w:pPr>
          <w:r>
            <w:rPr/>
            <w:t>Konsep</w:t>
          </w:r>
          <w:r>
            <w:rPr>
              <w:spacing w:val="-3"/>
            </w:rPr>
            <w:t> </w:t>
          </w:r>
          <w:r>
            <w:rPr/>
            <w:t>Pemberdayaan</w:t>
          </w:r>
          <w:r>
            <w:rPr>
              <w:spacing w:val="-2"/>
            </w:rPr>
            <w:t> </w:t>
          </w:r>
          <w:r>
            <w:rPr/>
            <w:t>Keluarga</w:t>
            <w:tab/>
            <w:t>7</w:t>
          </w:r>
        </w:p>
        <w:p>
          <w:pPr>
            <w:pStyle w:val="TOC3"/>
            <w:numPr>
              <w:ilvl w:val="2"/>
              <w:numId w:val="2"/>
            </w:numPr>
            <w:tabs>
              <w:tab w:pos="2432" w:val="left" w:leader="none"/>
              <w:tab w:pos="2433" w:val="left" w:leader="none"/>
              <w:tab w:pos="8409" w:val="left" w:leader="dot"/>
            </w:tabs>
            <w:spacing w:line="240" w:lineRule="auto" w:before="1" w:after="0"/>
            <w:ind w:left="2432" w:right="0" w:hanging="711"/>
            <w:jc w:val="left"/>
          </w:pPr>
          <w:r>
            <w:rPr/>
            <w:t>Definisi</w:t>
          </w:r>
          <w:r>
            <w:rPr>
              <w:spacing w:val="-3"/>
            </w:rPr>
            <w:t> </w:t>
          </w:r>
          <w:r>
            <w:rPr/>
            <w:t>Pemberdayaan</w:t>
          </w:r>
          <w:r>
            <w:rPr>
              <w:spacing w:val="-1"/>
            </w:rPr>
            <w:t> </w:t>
          </w:r>
          <w:r>
            <w:rPr/>
            <w:t>Keluarga</w:t>
            <w:tab/>
            <w:t>7</w:t>
          </w:r>
        </w:p>
        <w:p>
          <w:pPr>
            <w:pStyle w:val="TOC3"/>
            <w:numPr>
              <w:ilvl w:val="2"/>
              <w:numId w:val="2"/>
            </w:numPr>
            <w:tabs>
              <w:tab w:pos="2432" w:val="left" w:leader="none"/>
              <w:tab w:pos="2433" w:val="left" w:leader="none"/>
              <w:tab w:pos="8409" w:val="left" w:leader="dot"/>
            </w:tabs>
            <w:spacing w:line="240" w:lineRule="auto" w:before="0" w:after="0"/>
            <w:ind w:left="2432" w:right="0" w:hanging="711"/>
            <w:jc w:val="left"/>
          </w:pPr>
          <w:r>
            <w:rPr/>
            <w:t>Komponen</w:t>
          </w:r>
          <w:r>
            <w:rPr>
              <w:spacing w:val="-2"/>
            </w:rPr>
            <w:t> </w:t>
          </w:r>
          <w:r>
            <w:rPr/>
            <w:t>Pemberdayaan</w:t>
          </w:r>
          <w:r>
            <w:rPr>
              <w:spacing w:val="-2"/>
            </w:rPr>
            <w:t> </w:t>
          </w:r>
          <w:r>
            <w:rPr/>
            <w:t>Keluarga</w:t>
            <w:tab/>
            <w:t>8</w:t>
          </w:r>
        </w:p>
        <w:p>
          <w:pPr>
            <w:pStyle w:val="TOC3"/>
            <w:numPr>
              <w:ilvl w:val="2"/>
              <w:numId w:val="2"/>
            </w:numPr>
            <w:tabs>
              <w:tab w:pos="2432" w:val="left" w:leader="none"/>
              <w:tab w:pos="2433" w:val="left" w:leader="none"/>
              <w:tab w:pos="8409" w:val="left" w:leader="dot"/>
            </w:tabs>
            <w:spacing w:line="240" w:lineRule="auto" w:before="0" w:after="0"/>
            <w:ind w:left="2432" w:right="0" w:hanging="711"/>
            <w:jc w:val="left"/>
          </w:pPr>
          <w:r>
            <w:rPr/>
            <w:t>Cara Meningkatkan</w:t>
          </w:r>
          <w:r>
            <w:rPr>
              <w:spacing w:val="-6"/>
            </w:rPr>
            <w:t> </w:t>
          </w:r>
          <w:r>
            <w:rPr/>
            <w:t>Pemberdayaan</w:t>
          </w:r>
          <w:r>
            <w:rPr>
              <w:spacing w:val="-2"/>
            </w:rPr>
            <w:t> </w:t>
          </w:r>
          <w:r>
            <w:rPr/>
            <w:t>Keluarga</w:t>
            <w:tab/>
            <w:t>8</w:t>
          </w:r>
        </w:p>
        <w:p>
          <w:pPr>
            <w:pStyle w:val="TOC3"/>
            <w:numPr>
              <w:ilvl w:val="2"/>
              <w:numId w:val="2"/>
            </w:numPr>
            <w:tabs>
              <w:tab w:pos="2432" w:val="left" w:leader="none"/>
              <w:tab w:pos="2433" w:val="left" w:leader="none"/>
              <w:tab w:pos="8409" w:val="left" w:leader="dot"/>
            </w:tabs>
            <w:spacing w:line="240" w:lineRule="auto" w:before="0" w:after="0"/>
            <w:ind w:left="2432" w:right="0" w:hanging="711"/>
            <w:jc w:val="left"/>
          </w:pPr>
          <w:r>
            <w:rPr/>
            <w:t>Faktor-faktor Yang Mempengaruhi</w:t>
          </w:r>
          <w:r>
            <w:rPr>
              <w:spacing w:val="-10"/>
            </w:rPr>
            <w:t> </w:t>
          </w:r>
          <w:r>
            <w:rPr/>
            <w:t>Pemberdayaan</w:t>
          </w:r>
          <w:r>
            <w:rPr>
              <w:spacing w:val="1"/>
            </w:rPr>
            <w:t> </w:t>
          </w:r>
          <w:r>
            <w:rPr/>
            <w:t>Keluarga</w:t>
            <w:tab/>
            <w:t>9</w:t>
          </w:r>
        </w:p>
        <w:p>
          <w:pPr>
            <w:pStyle w:val="TOC3"/>
            <w:numPr>
              <w:ilvl w:val="2"/>
              <w:numId w:val="2"/>
            </w:numPr>
            <w:tabs>
              <w:tab w:pos="2432" w:val="left" w:leader="none"/>
              <w:tab w:pos="2433" w:val="left" w:leader="none"/>
              <w:tab w:pos="8286" w:val="left" w:leader="dot"/>
            </w:tabs>
            <w:spacing w:line="240" w:lineRule="auto" w:before="0" w:after="0"/>
            <w:ind w:left="2432" w:right="0" w:hanging="711"/>
            <w:jc w:val="left"/>
          </w:pPr>
          <w:r>
            <w:rPr/>
            <w:t>Cara mengukur</w:t>
          </w:r>
          <w:r>
            <w:rPr>
              <w:spacing w:val="-6"/>
            </w:rPr>
            <w:t> </w:t>
          </w:r>
          <w:r>
            <w:rPr/>
            <w:t>pemberdayaan</w:t>
          </w:r>
          <w:r>
            <w:rPr>
              <w:spacing w:val="-2"/>
            </w:rPr>
            <w:t> </w:t>
          </w:r>
          <w:r>
            <w:rPr/>
            <w:t>keluarga</w:t>
            <w:tab/>
            <w:t>12</w:t>
          </w:r>
        </w:p>
        <w:p>
          <w:pPr>
            <w:pStyle w:val="TOC2"/>
            <w:numPr>
              <w:ilvl w:val="1"/>
              <w:numId w:val="2"/>
            </w:numPr>
            <w:tabs>
              <w:tab w:pos="1722" w:val="left" w:leader="none"/>
              <w:tab w:pos="8289" w:val="left" w:leader="dot"/>
            </w:tabs>
            <w:spacing w:line="240" w:lineRule="auto" w:before="0" w:after="0"/>
            <w:ind w:left="1721" w:right="0" w:hanging="425"/>
            <w:jc w:val="left"/>
          </w:pPr>
          <w:r>
            <w:rPr/>
            <w:t>Konsep</w:t>
          </w:r>
          <w:r>
            <w:rPr>
              <w:spacing w:val="-2"/>
            </w:rPr>
            <w:t> </w:t>
          </w:r>
          <w:r>
            <w:rPr/>
            <w:t>pola</w:t>
          </w:r>
          <w:r>
            <w:rPr>
              <w:spacing w:val="-1"/>
            </w:rPr>
            <w:t> </w:t>
          </w:r>
          <w:r>
            <w:rPr/>
            <w:t>komunikasi</w:t>
            <w:tab/>
            <w:t>13</w:t>
          </w:r>
        </w:p>
        <w:p>
          <w:pPr>
            <w:pStyle w:val="TOC3"/>
            <w:numPr>
              <w:ilvl w:val="2"/>
              <w:numId w:val="2"/>
            </w:numPr>
            <w:tabs>
              <w:tab w:pos="2432" w:val="left" w:leader="none"/>
              <w:tab w:pos="2433" w:val="left" w:leader="none"/>
              <w:tab w:pos="8289" w:val="left" w:leader="dot"/>
            </w:tabs>
            <w:spacing w:line="240" w:lineRule="auto" w:before="0" w:after="0"/>
            <w:ind w:left="2432" w:right="0" w:hanging="711"/>
            <w:jc w:val="left"/>
          </w:pPr>
          <w:r>
            <w:rPr/>
            <w:t>Definisi</w:t>
          </w:r>
          <w:r>
            <w:rPr>
              <w:spacing w:val="-1"/>
            </w:rPr>
            <w:t> </w:t>
          </w:r>
          <w:r>
            <w:rPr/>
            <w:t>Pola</w:t>
          </w:r>
          <w:r>
            <w:rPr>
              <w:spacing w:val="-1"/>
            </w:rPr>
            <w:t> </w:t>
          </w:r>
          <w:r>
            <w:rPr/>
            <w:t>Komunikasi</w:t>
            <w:tab/>
            <w:t>13</w:t>
          </w:r>
        </w:p>
      </w:sdtContent>
    </w:sdt>
    <w:p>
      <w:pPr>
        <w:pStyle w:val="ListParagraph"/>
        <w:numPr>
          <w:ilvl w:val="2"/>
          <w:numId w:val="2"/>
        </w:numPr>
        <w:tabs>
          <w:tab w:pos="2432" w:val="left" w:leader="none"/>
          <w:tab w:pos="2433" w:val="left" w:leader="none"/>
        </w:tabs>
        <w:spacing w:line="240" w:lineRule="auto" w:before="0" w:after="0"/>
        <w:ind w:left="2432" w:right="0" w:hanging="711"/>
        <w:jc w:val="left"/>
        <w:rPr>
          <w:sz w:val="24"/>
        </w:rPr>
      </w:pPr>
      <w:r>
        <w:rPr>
          <w:sz w:val="24"/>
        </w:rPr>
        <w:t>Faktor-faktor Pola Komunikasi Fungsional Dalam Keluarga</w:t>
      </w:r>
      <w:r>
        <w:rPr>
          <w:spacing w:val="26"/>
          <w:sz w:val="24"/>
        </w:rPr>
        <w:t> </w:t>
      </w:r>
      <w:r>
        <w:rPr>
          <w:sz w:val="24"/>
        </w:rPr>
        <w:t>14</w:t>
      </w:r>
    </w:p>
    <w:p>
      <w:pPr>
        <w:pStyle w:val="ListParagraph"/>
        <w:numPr>
          <w:ilvl w:val="2"/>
          <w:numId w:val="2"/>
        </w:numPr>
        <w:tabs>
          <w:tab w:pos="2432" w:val="left" w:leader="none"/>
          <w:tab w:pos="2433" w:val="left" w:leader="none"/>
        </w:tabs>
        <w:spacing w:line="240" w:lineRule="auto" w:before="0" w:after="0"/>
        <w:ind w:left="2432" w:right="0" w:hanging="711"/>
        <w:jc w:val="left"/>
        <w:rPr>
          <w:sz w:val="24"/>
        </w:rPr>
      </w:pPr>
      <w:r>
        <w:rPr>
          <w:sz w:val="24"/>
        </w:rPr>
        <w:t>Faktor-faktor Pola Komunikasi Disfungsional Dalam</w:t>
      </w:r>
      <w:r>
        <w:rPr>
          <w:spacing w:val="-6"/>
          <w:sz w:val="24"/>
        </w:rPr>
        <w:t> </w:t>
      </w:r>
      <w:r>
        <w:rPr>
          <w:sz w:val="24"/>
        </w:rPr>
        <w:t>Keluarga</w:t>
      </w:r>
    </w:p>
    <w:p>
      <w:pPr>
        <w:pStyle w:val="BodyText"/>
        <w:ind w:left="2461"/>
      </w:pPr>
      <w:r>
        <w:rPr/>
        <w:t>.................................................................................................20</w:t>
      </w:r>
    </w:p>
    <w:p>
      <w:pPr>
        <w:pStyle w:val="ListParagraph"/>
        <w:numPr>
          <w:ilvl w:val="2"/>
          <w:numId w:val="2"/>
        </w:numPr>
        <w:tabs>
          <w:tab w:pos="2432" w:val="left" w:leader="none"/>
          <w:tab w:pos="2433" w:val="left" w:leader="none"/>
          <w:tab w:pos="8529" w:val="right" w:leader="dot"/>
        </w:tabs>
        <w:spacing w:line="240" w:lineRule="auto" w:before="0" w:after="0"/>
        <w:ind w:left="2432" w:right="0" w:hanging="711"/>
        <w:jc w:val="left"/>
        <w:rPr>
          <w:sz w:val="24"/>
        </w:rPr>
      </w:pPr>
      <w:r>
        <w:rPr>
          <w:sz w:val="24"/>
        </w:rPr>
        <w:t>Faktor Yang Memengaruhi Pola</w:t>
      </w:r>
      <w:r>
        <w:rPr>
          <w:spacing w:val="-5"/>
          <w:sz w:val="24"/>
        </w:rPr>
        <w:t> </w:t>
      </w:r>
      <w:r>
        <w:rPr>
          <w:sz w:val="24"/>
        </w:rPr>
        <w:t>Komunikasi</w:t>
      </w:r>
      <w:r>
        <w:rPr>
          <w:spacing w:val="-1"/>
          <w:sz w:val="24"/>
        </w:rPr>
        <w:t> </w:t>
      </w:r>
      <w:r>
        <w:rPr>
          <w:sz w:val="24"/>
        </w:rPr>
        <w:t>Keluarga</w:t>
        <w:tab/>
        <w:t>25</w:t>
      </w:r>
    </w:p>
    <w:p>
      <w:pPr>
        <w:pStyle w:val="ListParagraph"/>
        <w:numPr>
          <w:ilvl w:val="2"/>
          <w:numId w:val="2"/>
        </w:numPr>
        <w:tabs>
          <w:tab w:pos="2432" w:val="left" w:leader="none"/>
          <w:tab w:pos="2433" w:val="left" w:leader="none"/>
        </w:tabs>
        <w:spacing w:line="240" w:lineRule="auto" w:before="0" w:after="0"/>
        <w:ind w:left="2432" w:right="0" w:hanging="711"/>
        <w:jc w:val="left"/>
        <w:rPr>
          <w:sz w:val="24"/>
        </w:rPr>
      </w:pPr>
      <w:r>
        <w:rPr>
          <w:sz w:val="24"/>
        </w:rPr>
        <w:t>Komunikasi Dalam Keluarga Dengan Gangguan Kesehatan</w:t>
      </w:r>
      <w:r>
        <w:rPr>
          <w:spacing w:val="6"/>
          <w:sz w:val="24"/>
        </w:rPr>
        <w:t> </w:t>
      </w:r>
      <w:r>
        <w:rPr>
          <w:sz w:val="24"/>
        </w:rPr>
        <w:t>37</w:t>
      </w:r>
    </w:p>
    <w:p>
      <w:pPr>
        <w:pStyle w:val="ListParagraph"/>
        <w:numPr>
          <w:ilvl w:val="2"/>
          <w:numId w:val="2"/>
        </w:numPr>
        <w:tabs>
          <w:tab w:pos="2432" w:val="left" w:leader="none"/>
          <w:tab w:pos="2433" w:val="left" w:leader="none"/>
          <w:tab w:pos="8529" w:val="right" w:leader="dot"/>
        </w:tabs>
        <w:spacing w:line="240" w:lineRule="auto" w:before="0" w:after="0"/>
        <w:ind w:left="2432" w:right="0" w:hanging="711"/>
        <w:jc w:val="left"/>
        <w:rPr>
          <w:sz w:val="24"/>
        </w:rPr>
      </w:pPr>
      <w:r>
        <w:rPr>
          <w:sz w:val="24"/>
        </w:rPr>
        <w:t>Cara Mengukur Pola</w:t>
      </w:r>
      <w:r>
        <w:rPr>
          <w:spacing w:val="-4"/>
          <w:sz w:val="24"/>
        </w:rPr>
        <w:t> </w:t>
      </w:r>
      <w:r>
        <w:rPr>
          <w:sz w:val="24"/>
        </w:rPr>
        <w:t>Komunikasi Keluarga</w:t>
        <w:tab/>
        <w:t>38</w:t>
      </w:r>
    </w:p>
    <w:p>
      <w:pPr>
        <w:pStyle w:val="ListParagraph"/>
        <w:numPr>
          <w:ilvl w:val="1"/>
          <w:numId w:val="2"/>
        </w:numPr>
        <w:tabs>
          <w:tab w:pos="1722" w:val="left" w:leader="none"/>
          <w:tab w:pos="8529" w:val="right" w:leader="dot"/>
        </w:tabs>
        <w:spacing w:line="240" w:lineRule="auto" w:before="0" w:after="0"/>
        <w:ind w:left="1721" w:right="0" w:hanging="425"/>
        <w:jc w:val="left"/>
        <w:rPr>
          <w:sz w:val="24"/>
        </w:rPr>
      </w:pPr>
      <w:r>
        <w:rPr>
          <w:sz w:val="24"/>
        </w:rPr>
        <w:t>Konsep</w:t>
      </w:r>
      <w:r>
        <w:rPr>
          <w:spacing w:val="-1"/>
          <w:sz w:val="24"/>
        </w:rPr>
        <w:t> </w:t>
      </w:r>
      <w:r>
        <w:rPr>
          <w:sz w:val="24"/>
        </w:rPr>
        <w:t>Skizofrenia</w:t>
        <w:tab/>
        <w:t>40</w:t>
      </w:r>
    </w:p>
    <w:p>
      <w:pPr>
        <w:pStyle w:val="ListParagraph"/>
        <w:numPr>
          <w:ilvl w:val="2"/>
          <w:numId w:val="2"/>
        </w:numPr>
        <w:tabs>
          <w:tab w:pos="2432" w:val="left" w:leader="none"/>
          <w:tab w:pos="2433" w:val="left" w:leader="none"/>
          <w:tab w:pos="8529" w:val="right" w:leader="dot"/>
        </w:tabs>
        <w:spacing w:line="240" w:lineRule="auto" w:before="0" w:after="0"/>
        <w:ind w:left="2432" w:right="0" w:hanging="711"/>
        <w:jc w:val="left"/>
        <w:rPr>
          <w:sz w:val="24"/>
        </w:rPr>
      </w:pPr>
      <w:r>
        <w:rPr>
          <w:sz w:val="24"/>
        </w:rPr>
        <w:t>Definisi</w:t>
      </w:r>
      <w:r>
        <w:rPr>
          <w:spacing w:val="-1"/>
          <w:sz w:val="24"/>
        </w:rPr>
        <w:t> </w:t>
      </w:r>
      <w:r>
        <w:rPr>
          <w:sz w:val="24"/>
        </w:rPr>
        <w:t>Skizofrenia</w:t>
        <w:tab/>
        <w:t>40</w:t>
      </w:r>
    </w:p>
    <w:p>
      <w:pPr>
        <w:pStyle w:val="ListParagraph"/>
        <w:numPr>
          <w:ilvl w:val="2"/>
          <w:numId w:val="2"/>
        </w:numPr>
        <w:tabs>
          <w:tab w:pos="2432" w:val="left" w:leader="none"/>
          <w:tab w:pos="2433" w:val="left" w:leader="none"/>
          <w:tab w:pos="8529" w:val="right" w:leader="dot"/>
        </w:tabs>
        <w:spacing w:line="240" w:lineRule="auto" w:before="1" w:after="0"/>
        <w:ind w:left="2432" w:right="0" w:hanging="711"/>
        <w:jc w:val="left"/>
        <w:rPr>
          <w:sz w:val="24"/>
        </w:rPr>
      </w:pPr>
      <w:r>
        <w:rPr>
          <w:sz w:val="24"/>
        </w:rPr>
        <w:t>Tanda</w:t>
      </w:r>
      <w:r>
        <w:rPr>
          <w:spacing w:val="-2"/>
          <w:sz w:val="24"/>
        </w:rPr>
        <w:t> </w:t>
      </w:r>
      <w:r>
        <w:rPr>
          <w:sz w:val="24"/>
        </w:rPr>
        <w:t>dan Gejala</w:t>
        <w:tab/>
        <w:t>41</w:t>
      </w:r>
    </w:p>
    <w:p>
      <w:pPr>
        <w:pStyle w:val="ListParagraph"/>
        <w:numPr>
          <w:ilvl w:val="2"/>
          <w:numId w:val="2"/>
        </w:numPr>
        <w:tabs>
          <w:tab w:pos="2432" w:val="left" w:leader="none"/>
          <w:tab w:pos="2433" w:val="left" w:leader="none"/>
          <w:tab w:pos="8529" w:val="right" w:leader="dot"/>
        </w:tabs>
        <w:spacing w:line="240" w:lineRule="auto" w:before="0" w:after="0"/>
        <w:ind w:left="2432" w:right="0" w:hanging="711"/>
        <w:jc w:val="left"/>
        <w:rPr>
          <w:sz w:val="24"/>
        </w:rPr>
      </w:pPr>
      <w:r>
        <w:rPr>
          <w:sz w:val="24"/>
        </w:rPr>
        <w:t>Etiologi</w:t>
      </w:r>
      <w:r>
        <w:rPr>
          <w:spacing w:val="-1"/>
          <w:sz w:val="24"/>
        </w:rPr>
        <w:t> </w:t>
      </w:r>
      <w:r>
        <w:rPr>
          <w:sz w:val="24"/>
        </w:rPr>
        <w:t>Skizofrenia</w:t>
        <w:tab/>
        <w:t>43</w:t>
      </w:r>
    </w:p>
    <w:p>
      <w:pPr>
        <w:pStyle w:val="ListParagraph"/>
        <w:numPr>
          <w:ilvl w:val="2"/>
          <w:numId w:val="2"/>
        </w:numPr>
        <w:tabs>
          <w:tab w:pos="2432" w:val="left" w:leader="none"/>
          <w:tab w:pos="2433" w:val="left" w:leader="none"/>
          <w:tab w:pos="8529" w:val="right" w:leader="dot"/>
        </w:tabs>
        <w:spacing w:line="240" w:lineRule="auto" w:before="0" w:after="0"/>
        <w:ind w:left="2432" w:right="0" w:hanging="711"/>
        <w:jc w:val="left"/>
        <w:rPr>
          <w:sz w:val="24"/>
        </w:rPr>
      </w:pPr>
      <w:r>
        <w:rPr>
          <w:sz w:val="24"/>
        </w:rPr>
        <w:t>Cara</w:t>
      </w:r>
      <w:r>
        <w:rPr>
          <w:spacing w:val="-3"/>
          <w:sz w:val="24"/>
        </w:rPr>
        <w:t> </w:t>
      </w:r>
      <w:r>
        <w:rPr>
          <w:sz w:val="24"/>
        </w:rPr>
        <w:t>Perawatan Skizofrenia</w:t>
        <w:tab/>
        <w:t>44</w:t>
      </w:r>
    </w:p>
    <w:p>
      <w:pPr>
        <w:pStyle w:val="ListParagraph"/>
        <w:numPr>
          <w:ilvl w:val="1"/>
          <w:numId w:val="2"/>
        </w:numPr>
        <w:tabs>
          <w:tab w:pos="1722" w:val="left" w:leader="none"/>
          <w:tab w:pos="8529" w:val="right" w:leader="dot"/>
        </w:tabs>
        <w:spacing w:line="240" w:lineRule="auto" w:before="0" w:after="0"/>
        <w:ind w:left="1721" w:right="0" w:hanging="413"/>
        <w:jc w:val="left"/>
        <w:rPr>
          <w:sz w:val="24"/>
        </w:rPr>
      </w:pPr>
      <w:r>
        <w:rPr>
          <w:sz w:val="24"/>
        </w:rPr>
        <w:t>Keterkaitan</w:t>
      </w:r>
      <w:r>
        <w:rPr>
          <w:spacing w:val="1"/>
          <w:sz w:val="24"/>
        </w:rPr>
        <w:t> </w:t>
      </w:r>
      <w:r>
        <w:rPr>
          <w:sz w:val="24"/>
        </w:rPr>
        <w:t>Konsep</w:t>
        <w:tab/>
        <w:t>46</w:t>
      </w:r>
    </w:p>
    <w:p>
      <w:pPr>
        <w:pStyle w:val="ListParagraph"/>
        <w:numPr>
          <w:ilvl w:val="1"/>
          <w:numId w:val="2"/>
        </w:numPr>
        <w:tabs>
          <w:tab w:pos="1722" w:val="left" w:leader="none"/>
          <w:tab w:pos="8488" w:val="right" w:leader="dot"/>
        </w:tabs>
        <w:spacing w:line="240" w:lineRule="auto" w:before="0" w:after="0"/>
        <w:ind w:left="1721" w:right="0" w:hanging="413"/>
        <w:jc w:val="left"/>
        <w:rPr>
          <w:sz w:val="24"/>
        </w:rPr>
      </w:pPr>
      <w:r>
        <w:rPr>
          <w:sz w:val="24"/>
        </w:rPr>
        <w:t>Kerangka</w:t>
      </w:r>
      <w:r>
        <w:rPr>
          <w:spacing w:val="-2"/>
          <w:sz w:val="24"/>
        </w:rPr>
        <w:t> </w:t>
      </w:r>
      <w:r>
        <w:rPr>
          <w:sz w:val="24"/>
        </w:rPr>
        <w:t>Konsep</w:t>
        <w:tab/>
        <w:t>48</w:t>
      </w:r>
    </w:p>
    <w:p>
      <w:pPr>
        <w:spacing w:after="0" w:line="240" w:lineRule="auto"/>
        <w:jc w:val="left"/>
        <w:rPr>
          <w:sz w:val="24"/>
        </w:rPr>
        <w:sectPr>
          <w:footerReference w:type="default" r:id="rId11"/>
          <w:pgSz w:w="11910" w:h="16840"/>
          <w:pgMar w:footer="1384" w:header="0" w:top="1580" w:bottom="1580" w:left="1680" w:right="1580"/>
          <w:pgNumType w:start="9"/>
        </w:sectPr>
      </w:pPr>
    </w:p>
    <w:p>
      <w:pPr>
        <w:pStyle w:val="ListParagraph"/>
        <w:numPr>
          <w:ilvl w:val="1"/>
          <w:numId w:val="2"/>
        </w:numPr>
        <w:tabs>
          <w:tab w:pos="1722" w:val="left" w:leader="none"/>
          <w:tab w:pos="8289" w:val="left" w:leader="dot"/>
        </w:tabs>
        <w:spacing w:line="240" w:lineRule="auto" w:before="100" w:after="0"/>
        <w:ind w:left="1721" w:right="0" w:hanging="425"/>
        <w:jc w:val="left"/>
        <w:rPr>
          <w:sz w:val="24"/>
        </w:rPr>
      </w:pPr>
      <w:r>
        <w:rPr>
          <w:sz w:val="24"/>
        </w:rPr>
        <w:t>Hipotesis</w:t>
        <w:tab/>
        <w:t>48</w:t>
      </w:r>
    </w:p>
    <w:p>
      <w:pPr>
        <w:pStyle w:val="BodyText"/>
        <w:tabs>
          <w:tab w:pos="8289" w:val="left" w:leader="dot"/>
        </w:tabs>
        <w:spacing w:before="161"/>
        <w:ind w:left="588"/>
      </w:pPr>
      <w:r>
        <w:rPr/>
        <w:t>BAB 3</w:t>
      </w:r>
      <w:r>
        <w:rPr>
          <w:spacing w:val="-4"/>
        </w:rPr>
        <w:t> </w:t>
      </w:r>
      <w:r>
        <w:rPr/>
        <w:t>METODE</w:t>
      </w:r>
      <w:r>
        <w:rPr>
          <w:spacing w:val="-1"/>
        </w:rPr>
        <w:t> </w:t>
      </w:r>
      <w:r>
        <w:rPr/>
        <w:t>PENELITIAN</w:t>
        <w:tab/>
        <w:t>49</w:t>
      </w:r>
    </w:p>
    <w:p>
      <w:pPr>
        <w:pStyle w:val="ListParagraph"/>
        <w:numPr>
          <w:ilvl w:val="1"/>
          <w:numId w:val="3"/>
        </w:numPr>
        <w:tabs>
          <w:tab w:pos="1722" w:val="left" w:leader="none"/>
          <w:tab w:pos="8289" w:val="left" w:leader="dot"/>
        </w:tabs>
        <w:spacing w:line="240" w:lineRule="auto" w:before="199" w:after="0"/>
        <w:ind w:left="1721" w:right="0" w:hanging="425"/>
        <w:jc w:val="left"/>
        <w:rPr>
          <w:sz w:val="24"/>
        </w:rPr>
      </w:pPr>
      <w:r>
        <w:rPr>
          <w:sz w:val="24"/>
        </w:rPr>
        <w:t>Jenis dan</w:t>
      </w:r>
      <w:r>
        <w:rPr>
          <w:spacing w:val="-2"/>
          <w:sz w:val="24"/>
        </w:rPr>
        <w:t> </w:t>
      </w:r>
      <w:r>
        <w:rPr>
          <w:sz w:val="24"/>
        </w:rPr>
        <w:t>Rancangan</w:t>
      </w:r>
      <w:r>
        <w:rPr>
          <w:spacing w:val="-1"/>
          <w:sz w:val="24"/>
        </w:rPr>
        <w:t> </w:t>
      </w:r>
      <w:r>
        <w:rPr>
          <w:sz w:val="24"/>
        </w:rPr>
        <w:t>Penelitian</w:t>
        <w:tab/>
        <w:t>49</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Definisi</w:t>
      </w:r>
      <w:r>
        <w:rPr>
          <w:spacing w:val="-2"/>
          <w:sz w:val="24"/>
        </w:rPr>
        <w:t> </w:t>
      </w:r>
      <w:r>
        <w:rPr>
          <w:sz w:val="24"/>
        </w:rPr>
        <w:t>operasional</w:t>
        <w:tab/>
        <w:t>49</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Populasi, Sampel</w:t>
      </w:r>
      <w:r>
        <w:rPr>
          <w:spacing w:val="-2"/>
          <w:sz w:val="24"/>
        </w:rPr>
        <w:t> </w:t>
      </w:r>
      <w:r>
        <w:rPr>
          <w:sz w:val="24"/>
        </w:rPr>
        <w:t>dan Sampling</w:t>
        <w:tab/>
        <w:t>50</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Populasi</w:t>
        <w:tab/>
        <w:t>50</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Sampel</w:t>
        <w:tab/>
        <w:t>50</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Sampling</w:t>
        <w:tab/>
        <w:t>51</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Tempat dan</w:t>
      </w:r>
      <w:r>
        <w:rPr>
          <w:spacing w:val="-1"/>
          <w:sz w:val="24"/>
        </w:rPr>
        <w:t> </w:t>
      </w:r>
      <w:r>
        <w:rPr>
          <w:sz w:val="24"/>
        </w:rPr>
        <w:t>Waktu</w:t>
      </w:r>
      <w:r>
        <w:rPr>
          <w:spacing w:val="-1"/>
          <w:sz w:val="24"/>
        </w:rPr>
        <w:t> </w:t>
      </w:r>
      <w:r>
        <w:rPr>
          <w:sz w:val="24"/>
        </w:rPr>
        <w:t>Penelitian</w:t>
        <w:tab/>
        <w:t>51</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Tempat</w:t>
      </w:r>
      <w:r>
        <w:rPr>
          <w:spacing w:val="-2"/>
          <w:sz w:val="24"/>
        </w:rPr>
        <w:t> </w:t>
      </w:r>
      <w:r>
        <w:rPr>
          <w:sz w:val="24"/>
        </w:rPr>
        <w:t>Penelitian</w:t>
        <w:tab/>
        <w:t>51</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Waktu</w:t>
      </w:r>
      <w:r>
        <w:rPr>
          <w:spacing w:val="-1"/>
          <w:sz w:val="24"/>
        </w:rPr>
        <w:t> </w:t>
      </w:r>
      <w:r>
        <w:rPr>
          <w:sz w:val="24"/>
        </w:rPr>
        <w:t>Penelitian</w:t>
        <w:tab/>
        <w:t>51</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Teknik dan Instrumen</w:t>
      </w:r>
      <w:r>
        <w:rPr>
          <w:spacing w:val="-2"/>
          <w:sz w:val="24"/>
        </w:rPr>
        <w:t> </w:t>
      </w:r>
      <w:r>
        <w:rPr>
          <w:sz w:val="24"/>
        </w:rPr>
        <w:t>pengumpulan</w:t>
      </w:r>
      <w:r>
        <w:rPr>
          <w:spacing w:val="-1"/>
          <w:sz w:val="24"/>
        </w:rPr>
        <w:t> </w:t>
      </w:r>
      <w:r>
        <w:rPr>
          <w:sz w:val="24"/>
        </w:rPr>
        <w:t>data</w:t>
        <w:tab/>
        <w:t>52</w:t>
      </w:r>
    </w:p>
    <w:p>
      <w:pPr>
        <w:pStyle w:val="ListParagraph"/>
        <w:numPr>
          <w:ilvl w:val="2"/>
          <w:numId w:val="3"/>
        </w:numPr>
        <w:tabs>
          <w:tab w:pos="2432" w:val="left" w:leader="none"/>
          <w:tab w:pos="2433" w:val="left" w:leader="none"/>
          <w:tab w:pos="8289" w:val="left" w:leader="dot"/>
        </w:tabs>
        <w:spacing w:line="240" w:lineRule="auto" w:before="1" w:after="0"/>
        <w:ind w:left="2432" w:right="0" w:hanging="747"/>
        <w:jc w:val="left"/>
        <w:rPr>
          <w:sz w:val="24"/>
        </w:rPr>
      </w:pPr>
      <w:r>
        <w:rPr>
          <w:sz w:val="24"/>
        </w:rPr>
        <w:t>Teknik</w:t>
      </w:r>
      <w:r>
        <w:rPr>
          <w:spacing w:val="-1"/>
          <w:sz w:val="24"/>
        </w:rPr>
        <w:t> </w:t>
      </w:r>
      <w:r>
        <w:rPr>
          <w:sz w:val="24"/>
        </w:rPr>
        <w:t>Pengumpulan</w:t>
      </w:r>
      <w:r>
        <w:rPr>
          <w:spacing w:val="-1"/>
          <w:sz w:val="24"/>
        </w:rPr>
        <w:t> </w:t>
      </w:r>
      <w:r>
        <w:rPr>
          <w:sz w:val="24"/>
        </w:rPr>
        <w:t>Data</w:t>
        <w:tab/>
        <w:t>52</w:t>
      </w:r>
    </w:p>
    <w:p>
      <w:pPr>
        <w:pStyle w:val="ListParagraph"/>
        <w:numPr>
          <w:ilvl w:val="2"/>
          <w:numId w:val="3"/>
        </w:numPr>
        <w:tabs>
          <w:tab w:pos="2432" w:val="left" w:leader="none"/>
          <w:tab w:pos="2433" w:val="left" w:leader="none"/>
          <w:tab w:pos="8289" w:val="left" w:leader="dot"/>
        </w:tabs>
        <w:spacing w:line="240" w:lineRule="auto" w:before="0" w:after="0"/>
        <w:ind w:left="2432" w:right="0" w:hanging="747"/>
        <w:jc w:val="left"/>
        <w:rPr>
          <w:sz w:val="24"/>
        </w:rPr>
      </w:pPr>
      <w:r>
        <w:rPr>
          <w:sz w:val="24"/>
        </w:rPr>
        <w:t>Instrumen</w:t>
      </w:r>
      <w:r>
        <w:rPr>
          <w:spacing w:val="-2"/>
          <w:sz w:val="24"/>
        </w:rPr>
        <w:t> </w:t>
      </w:r>
      <w:r>
        <w:rPr>
          <w:sz w:val="24"/>
        </w:rPr>
        <w:t>Pengumpulan</w:t>
      </w:r>
      <w:r>
        <w:rPr>
          <w:spacing w:val="-2"/>
          <w:sz w:val="24"/>
        </w:rPr>
        <w:t> </w:t>
      </w:r>
      <w:r>
        <w:rPr>
          <w:sz w:val="24"/>
        </w:rPr>
        <w:t>Data</w:t>
        <w:tab/>
        <w:t>53</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Teknik</w:t>
      </w:r>
      <w:r>
        <w:rPr>
          <w:spacing w:val="-1"/>
          <w:sz w:val="24"/>
        </w:rPr>
        <w:t> </w:t>
      </w:r>
      <w:r>
        <w:rPr>
          <w:sz w:val="24"/>
        </w:rPr>
        <w:t>Pengolahan</w:t>
      </w:r>
      <w:r>
        <w:rPr>
          <w:spacing w:val="-1"/>
          <w:sz w:val="24"/>
        </w:rPr>
        <w:t> </w:t>
      </w:r>
      <w:r>
        <w:rPr>
          <w:sz w:val="24"/>
        </w:rPr>
        <w:t>Data</w:t>
        <w:tab/>
        <w:t>58</w:t>
      </w:r>
    </w:p>
    <w:p>
      <w:pPr>
        <w:pStyle w:val="ListParagraph"/>
        <w:numPr>
          <w:ilvl w:val="2"/>
          <w:numId w:val="3"/>
        </w:numPr>
        <w:tabs>
          <w:tab w:pos="2432" w:val="left" w:leader="none"/>
          <w:tab w:pos="2433" w:val="left" w:leader="none"/>
          <w:tab w:pos="8289" w:val="left" w:leader="dot"/>
        </w:tabs>
        <w:spacing w:line="240" w:lineRule="auto" w:before="0" w:after="0"/>
        <w:ind w:left="2432" w:right="0" w:hanging="699"/>
        <w:jc w:val="left"/>
        <w:rPr>
          <w:sz w:val="24"/>
        </w:rPr>
      </w:pPr>
      <w:r>
        <w:rPr>
          <w:sz w:val="24"/>
        </w:rPr>
        <w:t>Pengolahan</w:t>
      </w:r>
      <w:r>
        <w:rPr>
          <w:spacing w:val="-2"/>
          <w:sz w:val="24"/>
        </w:rPr>
        <w:t> </w:t>
      </w:r>
      <w:r>
        <w:rPr>
          <w:sz w:val="24"/>
        </w:rPr>
        <w:t>data</w:t>
        <w:tab/>
        <w:t>58</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Teknik</w:t>
      </w:r>
      <w:r>
        <w:rPr>
          <w:spacing w:val="-1"/>
          <w:sz w:val="24"/>
        </w:rPr>
        <w:t> </w:t>
      </w:r>
      <w:r>
        <w:rPr>
          <w:sz w:val="24"/>
        </w:rPr>
        <w:t>Analisa</w:t>
      </w:r>
      <w:r>
        <w:rPr>
          <w:spacing w:val="-2"/>
          <w:sz w:val="24"/>
        </w:rPr>
        <w:t> </w:t>
      </w:r>
      <w:r>
        <w:rPr>
          <w:sz w:val="24"/>
        </w:rPr>
        <w:t>Data</w:t>
        <w:tab/>
        <w:t>59</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Analisa</w:t>
      </w:r>
      <w:r>
        <w:rPr>
          <w:spacing w:val="-3"/>
          <w:sz w:val="24"/>
        </w:rPr>
        <w:t> </w:t>
      </w:r>
      <w:r>
        <w:rPr>
          <w:sz w:val="24"/>
        </w:rPr>
        <w:t>Univariat</w:t>
        <w:tab/>
        <w:t>59</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sz w:val="24"/>
        </w:rPr>
        <w:t>Analisa</w:t>
      </w:r>
      <w:r>
        <w:rPr>
          <w:spacing w:val="-3"/>
          <w:sz w:val="24"/>
        </w:rPr>
        <w:t> </w:t>
      </w:r>
      <w:r>
        <w:rPr>
          <w:sz w:val="24"/>
        </w:rPr>
        <w:t>Bivariat</w:t>
        <w:tab/>
        <w:t>59</w:t>
      </w:r>
    </w:p>
    <w:p>
      <w:pPr>
        <w:pStyle w:val="ListParagraph"/>
        <w:numPr>
          <w:ilvl w:val="1"/>
          <w:numId w:val="3"/>
        </w:numPr>
        <w:tabs>
          <w:tab w:pos="1722" w:val="left" w:leader="none"/>
          <w:tab w:pos="8289" w:val="left" w:leader="dot"/>
        </w:tabs>
        <w:spacing w:line="240" w:lineRule="auto" w:before="0" w:after="0"/>
        <w:ind w:left="1721" w:right="0" w:hanging="425"/>
        <w:jc w:val="left"/>
        <w:rPr>
          <w:sz w:val="24"/>
        </w:rPr>
      </w:pPr>
      <w:r>
        <w:rPr>
          <w:sz w:val="24"/>
        </w:rPr>
        <w:t>Etika</w:t>
      </w:r>
      <w:r>
        <w:rPr>
          <w:spacing w:val="-1"/>
          <w:sz w:val="24"/>
        </w:rPr>
        <w:t> </w:t>
      </w:r>
      <w:r>
        <w:rPr>
          <w:sz w:val="24"/>
        </w:rPr>
        <w:t>Penelitian</w:t>
        <w:tab/>
        <w:t>61</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i/>
          <w:sz w:val="24"/>
        </w:rPr>
        <w:t>Respect</w:t>
      </w:r>
      <w:r>
        <w:rPr>
          <w:i/>
          <w:spacing w:val="-2"/>
          <w:sz w:val="24"/>
        </w:rPr>
        <w:t> </w:t>
      </w:r>
      <w:r>
        <w:rPr>
          <w:i/>
          <w:sz w:val="24"/>
        </w:rPr>
        <w:t>of</w:t>
      </w:r>
      <w:r>
        <w:rPr>
          <w:i/>
          <w:spacing w:val="-1"/>
          <w:sz w:val="24"/>
        </w:rPr>
        <w:t> </w:t>
      </w:r>
      <w:r>
        <w:rPr>
          <w:i/>
          <w:sz w:val="24"/>
        </w:rPr>
        <w:t>person</w:t>
        <w:tab/>
      </w:r>
      <w:r>
        <w:rPr>
          <w:sz w:val="24"/>
        </w:rPr>
        <w:t>61</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i/>
          <w:sz w:val="24"/>
        </w:rPr>
        <w:t>Beneficence</w:t>
        <w:tab/>
      </w:r>
      <w:r>
        <w:rPr>
          <w:sz w:val="24"/>
        </w:rPr>
        <w:t>61</w:t>
      </w:r>
    </w:p>
    <w:p>
      <w:pPr>
        <w:pStyle w:val="ListParagraph"/>
        <w:numPr>
          <w:ilvl w:val="2"/>
          <w:numId w:val="3"/>
        </w:numPr>
        <w:tabs>
          <w:tab w:pos="2432" w:val="left" w:leader="none"/>
          <w:tab w:pos="2433" w:val="left" w:leader="none"/>
          <w:tab w:pos="8289" w:val="left" w:leader="dot"/>
        </w:tabs>
        <w:spacing w:line="240" w:lineRule="auto" w:before="0" w:after="0"/>
        <w:ind w:left="2432" w:right="0" w:hanging="711"/>
        <w:jc w:val="left"/>
        <w:rPr>
          <w:sz w:val="24"/>
        </w:rPr>
      </w:pPr>
      <w:r>
        <w:rPr>
          <w:i/>
          <w:sz w:val="24"/>
        </w:rPr>
        <w:t>Non</w:t>
      </w:r>
      <w:r>
        <w:rPr>
          <w:i/>
          <w:spacing w:val="-2"/>
          <w:sz w:val="24"/>
        </w:rPr>
        <w:t> </w:t>
      </w:r>
      <w:r>
        <w:rPr>
          <w:i/>
          <w:sz w:val="24"/>
        </w:rPr>
        <w:t>maleficence</w:t>
        <w:tab/>
      </w:r>
      <w:r>
        <w:rPr>
          <w:sz w:val="24"/>
        </w:rPr>
        <w:t>61</w:t>
      </w:r>
    </w:p>
    <w:p>
      <w:pPr>
        <w:pStyle w:val="ListParagraph"/>
        <w:numPr>
          <w:ilvl w:val="2"/>
          <w:numId w:val="3"/>
        </w:numPr>
        <w:tabs>
          <w:tab w:pos="2432" w:val="left" w:leader="none"/>
          <w:tab w:pos="2433" w:val="left" w:leader="none"/>
          <w:tab w:pos="8259" w:val="left" w:leader="dot"/>
        </w:tabs>
        <w:spacing w:line="240" w:lineRule="auto" w:before="0" w:after="0"/>
        <w:ind w:left="2432" w:right="0" w:hanging="711"/>
        <w:jc w:val="left"/>
        <w:rPr>
          <w:sz w:val="24"/>
        </w:rPr>
      </w:pPr>
      <w:r>
        <w:rPr>
          <w:i/>
          <w:sz w:val="24"/>
        </w:rPr>
        <w:t>Justice</w:t>
        <w:tab/>
      </w:r>
      <w:r>
        <w:rPr>
          <w:sz w:val="24"/>
        </w:rPr>
        <w:t>61</w:t>
      </w:r>
    </w:p>
    <w:p>
      <w:pPr>
        <w:pStyle w:val="BodyText"/>
        <w:tabs>
          <w:tab w:pos="8280" w:val="left" w:leader="dot"/>
        </w:tabs>
        <w:spacing w:before="161"/>
        <w:ind w:left="588"/>
      </w:pPr>
      <w:r>
        <w:rPr/>
        <w:t>BAB 4 HASIL</w:t>
      </w:r>
      <w:r>
        <w:rPr>
          <w:spacing w:val="-7"/>
        </w:rPr>
        <w:t> </w:t>
      </w:r>
      <w:r>
        <w:rPr/>
        <w:t>DAN</w:t>
      </w:r>
      <w:r>
        <w:rPr>
          <w:spacing w:val="-1"/>
        </w:rPr>
        <w:t> </w:t>
      </w:r>
      <w:r>
        <w:rPr/>
        <w:t>PEMBAHASAN</w:t>
        <w:tab/>
        <w:t>62</w:t>
      </w:r>
    </w:p>
    <w:p>
      <w:pPr>
        <w:pStyle w:val="ListParagraph"/>
        <w:numPr>
          <w:ilvl w:val="1"/>
          <w:numId w:val="4"/>
        </w:numPr>
        <w:tabs>
          <w:tab w:pos="1669" w:val="left" w:leader="none"/>
          <w:tab w:pos="8289" w:val="left" w:leader="dot"/>
        </w:tabs>
        <w:spacing w:line="275" w:lineRule="exact" w:before="200" w:after="0"/>
        <w:ind w:left="1668" w:right="0" w:hanging="360"/>
        <w:jc w:val="left"/>
        <w:rPr>
          <w:sz w:val="24"/>
        </w:rPr>
      </w:pPr>
      <w:r>
        <w:rPr>
          <w:sz w:val="24"/>
        </w:rPr>
        <w:t>Gambaran umum</w:t>
      </w:r>
      <w:r>
        <w:rPr>
          <w:spacing w:val="-4"/>
          <w:sz w:val="24"/>
        </w:rPr>
        <w:t> </w:t>
      </w:r>
      <w:r>
        <w:rPr>
          <w:sz w:val="24"/>
        </w:rPr>
        <w:t>lokasi</w:t>
      </w:r>
      <w:r>
        <w:rPr>
          <w:spacing w:val="1"/>
          <w:sz w:val="24"/>
        </w:rPr>
        <w:t> </w:t>
      </w:r>
      <w:r>
        <w:rPr>
          <w:sz w:val="24"/>
        </w:rPr>
        <w:t>penelitian</w:t>
        <w:tab/>
        <w:t>62</w:t>
      </w:r>
    </w:p>
    <w:p>
      <w:pPr>
        <w:pStyle w:val="ListParagraph"/>
        <w:numPr>
          <w:ilvl w:val="1"/>
          <w:numId w:val="4"/>
        </w:numPr>
        <w:tabs>
          <w:tab w:pos="1669" w:val="left" w:leader="none"/>
          <w:tab w:pos="8228" w:val="left" w:leader="dot"/>
        </w:tabs>
        <w:spacing w:line="275" w:lineRule="exact" w:before="0" w:after="0"/>
        <w:ind w:left="1668" w:right="0" w:hanging="360"/>
        <w:jc w:val="left"/>
        <w:rPr>
          <w:sz w:val="24"/>
        </w:rPr>
      </w:pPr>
      <w:r>
        <w:rPr>
          <w:sz w:val="24"/>
        </w:rPr>
        <w:t>Karakteristik</w:t>
      </w:r>
      <w:r>
        <w:rPr>
          <w:spacing w:val="-2"/>
          <w:sz w:val="24"/>
        </w:rPr>
        <w:t> </w:t>
      </w:r>
      <w:r>
        <w:rPr>
          <w:sz w:val="24"/>
        </w:rPr>
        <w:t>responden</w:t>
        <w:tab/>
        <w:t>64</w:t>
      </w:r>
    </w:p>
    <w:p>
      <w:pPr>
        <w:pStyle w:val="ListParagraph"/>
        <w:numPr>
          <w:ilvl w:val="2"/>
          <w:numId w:val="4"/>
        </w:numPr>
        <w:tabs>
          <w:tab w:pos="2291" w:val="left" w:leader="none"/>
          <w:tab w:pos="8248" w:val="left" w:leader="dot"/>
        </w:tabs>
        <w:spacing w:line="240" w:lineRule="auto" w:before="0" w:after="0"/>
        <w:ind w:left="2290" w:right="0" w:hanging="644"/>
        <w:jc w:val="left"/>
        <w:rPr>
          <w:sz w:val="24"/>
        </w:rPr>
      </w:pPr>
      <w:r>
        <w:rPr>
          <w:sz w:val="24"/>
        </w:rPr>
        <w:t>Karakteristik</w:t>
      </w:r>
      <w:r>
        <w:rPr>
          <w:spacing w:val="-4"/>
          <w:sz w:val="24"/>
        </w:rPr>
        <w:t> </w:t>
      </w:r>
      <w:r>
        <w:rPr>
          <w:sz w:val="24"/>
        </w:rPr>
        <w:t>responden</w:t>
        <w:tab/>
        <w:t>64</w:t>
      </w:r>
    </w:p>
    <w:p>
      <w:pPr>
        <w:pStyle w:val="ListParagraph"/>
        <w:numPr>
          <w:ilvl w:val="2"/>
          <w:numId w:val="4"/>
        </w:numPr>
        <w:tabs>
          <w:tab w:pos="2291" w:val="left" w:leader="none"/>
          <w:tab w:pos="8256" w:val="left" w:leader="dot"/>
        </w:tabs>
        <w:spacing w:line="240" w:lineRule="auto" w:before="0" w:after="0"/>
        <w:ind w:left="2290" w:right="0" w:hanging="644"/>
        <w:jc w:val="left"/>
        <w:rPr>
          <w:sz w:val="24"/>
        </w:rPr>
      </w:pPr>
      <w:r>
        <w:rPr>
          <w:sz w:val="24"/>
        </w:rPr>
        <w:t>Analisa</w:t>
      </w:r>
      <w:r>
        <w:rPr>
          <w:spacing w:val="-4"/>
          <w:sz w:val="24"/>
        </w:rPr>
        <w:t> </w:t>
      </w:r>
      <w:r>
        <w:rPr>
          <w:sz w:val="24"/>
        </w:rPr>
        <w:t>univariat…</w:t>
        <w:tab/>
        <w:t>66</w:t>
      </w:r>
    </w:p>
    <w:p>
      <w:pPr>
        <w:pStyle w:val="ListParagraph"/>
        <w:numPr>
          <w:ilvl w:val="2"/>
          <w:numId w:val="4"/>
        </w:numPr>
        <w:tabs>
          <w:tab w:pos="2291" w:val="left" w:leader="none"/>
          <w:tab w:pos="8256" w:val="left" w:leader="dot"/>
        </w:tabs>
        <w:spacing w:line="240" w:lineRule="auto" w:before="0" w:after="0"/>
        <w:ind w:left="2290" w:right="0" w:hanging="644"/>
        <w:jc w:val="left"/>
        <w:rPr>
          <w:sz w:val="24"/>
        </w:rPr>
      </w:pPr>
      <w:r>
        <w:rPr>
          <w:sz w:val="24"/>
        </w:rPr>
        <w:t>Analisa</w:t>
      </w:r>
      <w:r>
        <w:rPr>
          <w:spacing w:val="-4"/>
          <w:sz w:val="24"/>
        </w:rPr>
        <w:t> </w:t>
      </w:r>
      <w:r>
        <w:rPr>
          <w:sz w:val="24"/>
        </w:rPr>
        <w:t>bivariat…</w:t>
        <w:tab/>
        <w:t>67</w:t>
      </w:r>
    </w:p>
    <w:p>
      <w:pPr>
        <w:pStyle w:val="ListParagraph"/>
        <w:numPr>
          <w:ilvl w:val="1"/>
          <w:numId w:val="4"/>
        </w:numPr>
        <w:tabs>
          <w:tab w:pos="1722" w:val="left" w:leader="none"/>
          <w:tab w:pos="8289" w:val="left" w:leader="dot"/>
        </w:tabs>
        <w:spacing w:line="240" w:lineRule="auto" w:before="0" w:after="0"/>
        <w:ind w:left="1721" w:right="0" w:hanging="360"/>
        <w:jc w:val="left"/>
        <w:rPr>
          <w:sz w:val="24"/>
        </w:rPr>
      </w:pPr>
      <w:r>
        <w:rPr>
          <w:sz w:val="24"/>
        </w:rPr>
        <w:t>Pembahasan</w:t>
        <w:tab/>
        <w:t>68</w:t>
      </w:r>
    </w:p>
    <w:p>
      <w:pPr>
        <w:pStyle w:val="ListParagraph"/>
        <w:numPr>
          <w:ilvl w:val="2"/>
          <w:numId w:val="4"/>
        </w:numPr>
        <w:tabs>
          <w:tab w:pos="2441" w:val="left" w:leader="none"/>
          <w:tab w:pos="2442" w:val="left" w:leader="none"/>
          <w:tab w:pos="8289" w:val="left" w:leader="dot"/>
        </w:tabs>
        <w:spacing w:line="240" w:lineRule="auto" w:before="0" w:after="0"/>
        <w:ind w:left="2441" w:right="0" w:hanging="720"/>
        <w:jc w:val="left"/>
        <w:rPr>
          <w:sz w:val="24"/>
        </w:rPr>
      </w:pPr>
      <w:r>
        <w:rPr>
          <w:sz w:val="24"/>
        </w:rPr>
        <w:t>Pemberdayaan</w:t>
      </w:r>
      <w:r>
        <w:rPr>
          <w:spacing w:val="-3"/>
          <w:sz w:val="24"/>
        </w:rPr>
        <w:t> </w:t>
      </w:r>
      <w:r>
        <w:rPr>
          <w:sz w:val="24"/>
        </w:rPr>
        <w:t>keluarga</w:t>
        <w:tab/>
        <w:t>68</w:t>
      </w:r>
    </w:p>
    <w:p>
      <w:pPr>
        <w:pStyle w:val="ListParagraph"/>
        <w:numPr>
          <w:ilvl w:val="2"/>
          <w:numId w:val="4"/>
        </w:numPr>
        <w:tabs>
          <w:tab w:pos="2441" w:val="left" w:leader="none"/>
          <w:tab w:pos="2442" w:val="left" w:leader="none"/>
          <w:tab w:pos="8289" w:val="left" w:leader="dot"/>
        </w:tabs>
        <w:spacing w:line="280" w:lineRule="exact" w:before="0" w:after="0"/>
        <w:ind w:left="2441" w:right="0" w:hanging="720"/>
        <w:jc w:val="left"/>
        <w:rPr>
          <w:sz w:val="24"/>
        </w:rPr>
      </w:pPr>
      <w:r>
        <w:rPr>
          <w:sz w:val="24"/>
        </w:rPr>
        <w:t>Pola</w:t>
      </w:r>
      <w:r>
        <w:rPr>
          <w:spacing w:val="-1"/>
          <w:sz w:val="24"/>
        </w:rPr>
        <w:t> </w:t>
      </w:r>
      <w:r>
        <w:rPr>
          <w:sz w:val="24"/>
        </w:rPr>
        <w:t>komunikasi keluarga</w:t>
        <w:tab/>
        <w:t>70</w:t>
      </w:r>
    </w:p>
    <w:p>
      <w:pPr>
        <w:pStyle w:val="ListParagraph"/>
        <w:numPr>
          <w:ilvl w:val="2"/>
          <w:numId w:val="4"/>
        </w:numPr>
        <w:tabs>
          <w:tab w:pos="2441" w:val="left" w:leader="none"/>
          <w:tab w:pos="2442" w:val="left" w:leader="none"/>
          <w:tab w:pos="8289" w:val="left" w:leader="dot"/>
        </w:tabs>
        <w:spacing w:line="240" w:lineRule="auto" w:before="0" w:after="0"/>
        <w:ind w:left="1361" w:right="117" w:firstLine="360"/>
        <w:jc w:val="left"/>
        <w:rPr>
          <w:sz w:val="24"/>
        </w:rPr>
      </w:pPr>
      <w:r>
        <w:rPr>
          <w:sz w:val="24"/>
        </w:rPr>
        <w:t>Hubungan pemberdayaan keluarga dengan pola komunikasi 72 4.4</w:t>
      </w:r>
      <w:r>
        <w:rPr>
          <w:spacing w:val="-2"/>
          <w:sz w:val="24"/>
        </w:rPr>
        <w:t> </w:t>
      </w:r>
      <w:r>
        <w:rPr>
          <w:sz w:val="24"/>
        </w:rPr>
        <w:t>Keterbatasan</w:t>
      </w:r>
      <w:r>
        <w:rPr>
          <w:spacing w:val="-1"/>
          <w:sz w:val="24"/>
        </w:rPr>
        <w:t> </w:t>
      </w:r>
      <w:r>
        <w:rPr>
          <w:sz w:val="24"/>
        </w:rPr>
        <w:t>penelitian</w:t>
        <w:tab/>
      </w:r>
      <w:r>
        <w:rPr>
          <w:spacing w:val="-9"/>
          <w:sz w:val="24"/>
        </w:rPr>
        <w:t>75</w:t>
      </w:r>
    </w:p>
    <w:p>
      <w:pPr>
        <w:pStyle w:val="BodyText"/>
        <w:tabs>
          <w:tab w:pos="8285" w:val="left" w:leader="dot"/>
        </w:tabs>
        <w:ind w:left="1361"/>
      </w:pPr>
      <w:r>
        <w:rPr/>
        <w:t>4.5 Implikasi hasil penelitian</w:t>
      </w:r>
      <w:r>
        <w:rPr>
          <w:spacing w:val="-7"/>
        </w:rPr>
        <w:t> </w:t>
      </w:r>
      <w:r>
        <w:rPr/>
        <w:t>dalam</w:t>
      </w:r>
      <w:r>
        <w:rPr>
          <w:spacing w:val="-2"/>
        </w:rPr>
        <w:t> </w:t>
      </w:r>
      <w:r>
        <w:rPr/>
        <w:t>keperawatan…</w:t>
        <w:tab/>
        <w:t>75</w:t>
      </w:r>
    </w:p>
    <w:p>
      <w:pPr>
        <w:pStyle w:val="BodyText"/>
        <w:tabs>
          <w:tab w:pos="8280" w:val="left" w:leader="dot"/>
        </w:tabs>
        <w:spacing w:before="160"/>
        <w:ind w:left="588"/>
      </w:pPr>
      <w:r>
        <w:rPr/>
        <w:t>BAB 5 KESIMPULAN</w:t>
      </w:r>
      <w:r>
        <w:rPr>
          <w:spacing w:val="-8"/>
        </w:rPr>
        <w:t> </w:t>
      </w:r>
      <w:r>
        <w:rPr/>
        <w:t>DAN</w:t>
      </w:r>
      <w:r>
        <w:rPr>
          <w:spacing w:val="-3"/>
        </w:rPr>
        <w:t> </w:t>
      </w:r>
      <w:r>
        <w:rPr/>
        <w:t>SARAN</w:t>
        <w:tab/>
        <w:t>76</w:t>
      </w:r>
    </w:p>
    <w:p>
      <w:pPr>
        <w:pStyle w:val="ListParagraph"/>
        <w:numPr>
          <w:ilvl w:val="1"/>
          <w:numId w:val="5"/>
        </w:numPr>
        <w:tabs>
          <w:tab w:pos="1669" w:val="left" w:leader="none"/>
          <w:tab w:pos="8288" w:val="left" w:leader="dot"/>
        </w:tabs>
        <w:spacing w:line="240" w:lineRule="auto" w:before="197" w:after="0"/>
        <w:ind w:left="1668" w:right="0" w:hanging="360"/>
        <w:jc w:val="left"/>
        <w:rPr>
          <w:sz w:val="24"/>
        </w:rPr>
      </w:pPr>
      <w:r>
        <w:rPr>
          <w:sz w:val="24"/>
        </w:rPr>
        <w:t>Kesimpulan</w:t>
        <w:tab/>
        <w:t>76</w:t>
      </w:r>
    </w:p>
    <w:p>
      <w:pPr>
        <w:pStyle w:val="ListParagraph"/>
        <w:numPr>
          <w:ilvl w:val="1"/>
          <w:numId w:val="5"/>
        </w:numPr>
        <w:tabs>
          <w:tab w:pos="1669" w:val="left" w:leader="none"/>
          <w:tab w:pos="8274" w:val="left" w:leader="dot"/>
        </w:tabs>
        <w:spacing w:line="240" w:lineRule="auto" w:before="0" w:after="0"/>
        <w:ind w:left="1668" w:right="0" w:hanging="360"/>
        <w:jc w:val="left"/>
        <w:rPr>
          <w:sz w:val="24"/>
        </w:rPr>
      </w:pPr>
      <w:r>
        <w:rPr>
          <w:sz w:val="24"/>
        </w:rPr>
        <w:t>Saran…</w:t>
        <w:tab/>
        <w:t>76</w:t>
      </w:r>
    </w:p>
    <w:p>
      <w:pPr>
        <w:spacing w:after="0" w:line="240" w:lineRule="auto"/>
        <w:jc w:val="left"/>
        <w:rPr>
          <w:sz w:val="24"/>
        </w:rPr>
        <w:sectPr>
          <w:pgSz w:w="11910" w:h="16840"/>
          <w:pgMar w:header="0" w:footer="1384" w:top="1580" w:bottom="1580" w:left="1680" w:right="1580"/>
        </w:sectPr>
      </w:pPr>
    </w:p>
    <w:p>
      <w:pPr>
        <w:pStyle w:val="Heading1"/>
        <w:ind w:left="1702" w:right="105"/>
        <w:jc w:val="center"/>
      </w:pPr>
      <w:bookmarkStart w:name="_TOC_250001" w:id="4"/>
      <w:bookmarkEnd w:id="4"/>
      <w:r>
        <w:rPr/>
        <w:t>DAFTAR TABEL</w:t>
      </w:r>
    </w:p>
    <w:p>
      <w:pPr>
        <w:pStyle w:val="BodyText"/>
        <w:spacing w:before="6"/>
        <w:rPr>
          <w:b/>
          <w:sz w:val="23"/>
        </w:rPr>
      </w:pPr>
    </w:p>
    <w:p>
      <w:pPr>
        <w:pStyle w:val="BodyText"/>
        <w:tabs>
          <w:tab w:pos="8289" w:val="left" w:leader="dot"/>
        </w:tabs>
        <w:spacing w:before="1"/>
        <w:ind w:left="1721"/>
      </w:pPr>
      <w:r>
        <w:rPr/>
        <w:t>Tabel 3.1</w:t>
      </w:r>
      <w:r>
        <w:rPr>
          <w:spacing w:val="-1"/>
        </w:rPr>
        <w:t> </w:t>
      </w:r>
      <w:r>
        <w:rPr/>
        <w:t>Definisi operasional</w:t>
        <w:tab/>
        <w:t>49</w:t>
      </w:r>
    </w:p>
    <w:p>
      <w:pPr>
        <w:pStyle w:val="BodyText"/>
        <w:tabs>
          <w:tab w:pos="8289" w:val="left" w:leader="dot"/>
        </w:tabs>
        <w:ind w:left="1721"/>
      </w:pPr>
      <w:r>
        <w:rPr/>
        <w:t>Tabel 3.2</w:t>
      </w:r>
      <w:r>
        <w:rPr>
          <w:spacing w:val="-3"/>
        </w:rPr>
        <w:t> </w:t>
      </w:r>
      <w:r>
        <w:rPr/>
        <w:t>Waktu penelitian</w:t>
        <w:tab/>
        <w:t>51</w:t>
      </w:r>
    </w:p>
    <w:p>
      <w:pPr>
        <w:pStyle w:val="BodyText"/>
        <w:tabs>
          <w:tab w:pos="8289" w:val="left" w:leader="dot"/>
        </w:tabs>
        <w:ind w:left="1721"/>
      </w:pPr>
      <w:r>
        <w:rPr/>
        <w:t>Table 3.3 Kisi-kisi kuesioner</w:t>
      </w:r>
      <w:r>
        <w:rPr>
          <w:spacing w:val="-6"/>
        </w:rPr>
        <w:t> </w:t>
      </w:r>
      <w:r>
        <w:rPr/>
        <w:t>pemberdayaan</w:t>
      </w:r>
      <w:r>
        <w:rPr>
          <w:spacing w:val="-2"/>
        </w:rPr>
        <w:t> </w:t>
      </w:r>
      <w:r>
        <w:rPr/>
        <w:t>keluarga</w:t>
        <w:tab/>
        <w:t>53</w:t>
      </w:r>
    </w:p>
    <w:p>
      <w:pPr>
        <w:pStyle w:val="BodyText"/>
        <w:tabs>
          <w:tab w:pos="8289" w:val="left" w:leader="dot"/>
        </w:tabs>
        <w:ind w:left="1721"/>
      </w:pPr>
      <w:r>
        <w:rPr/>
        <w:t>Tabel 3.4 Klasifikasi penilaian</w:t>
      </w:r>
      <w:r>
        <w:rPr>
          <w:spacing w:val="-6"/>
        </w:rPr>
        <w:t> </w:t>
      </w:r>
      <w:r>
        <w:rPr/>
        <w:t>pemberdayaan</w:t>
      </w:r>
      <w:r>
        <w:rPr>
          <w:spacing w:val="-1"/>
        </w:rPr>
        <w:t> </w:t>
      </w:r>
      <w:r>
        <w:rPr/>
        <w:t>keluarga</w:t>
        <w:tab/>
        <w:t>54</w:t>
      </w:r>
    </w:p>
    <w:p>
      <w:pPr>
        <w:pStyle w:val="BodyText"/>
        <w:tabs>
          <w:tab w:pos="8289" w:val="left" w:leader="dot"/>
        </w:tabs>
        <w:ind w:left="1721"/>
      </w:pPr>
      <w:r>
        <w:rPr/>
        <w:t>Tabel 3.5 Kisi-kisi kuesioner pola</w:t>
      </w:r>
      <w:r>
        <w:rPr>
          <w:spacing w:val="-5"/>
        </w:rPr>
        <w:t> </w:t>
      </w:r>
      <w:r>
        <w:rPr/>
        <w:t>komunikasi</w:t>
      </w:r>
      <w:r>
        <w:rPr>
          <w:spacing w:val="-1"/>
        </w:rPr>
        <w:t> </w:t>
      </w:r>
      <w:r>
        <w:rPr/>
        <w:t>keluarga</w:t>
        <w:tab/>
        <w:t>55</w:t>
      </w:r>
    </w:p>
    <w:p>
      <w:pPr>
        <w:pStyle w:val="BodyText"/>
        <w:tabs>
          <w:tab w:pos="8289" w:val="left" w:leader="dot"/>
        </w:tabs>
        <w:ind w:left="1721"/>
      </w:pPr>
      <w:r>
        <w:rPr/>
        <w:t>Tabel 3.6 Klasifikasi penilaian pola</w:t>
      </w:r>
      <w:r>
        <w:rPr>
          <w:spacing w:val="-5"/>
        </w:rPr>
        <w:t> </w:t>
      </w:r>
      <w:r>
        <w:rPr/>
        <w:t>komunikasi</w:t>
      </w:r>
      <w:r>
        <w:rPr>
          <w:spacing w:val="-1"/>
        </w:rPr>
        <w:t> </w:t>
      </w:r>
      <w:r>
        <w:rPr/>
        <w:t>keluarga</w:t>
        <w:tab/>
        <w:t>56</w:t>
      </w:r>
    </w:p>
    <w:p>
      <w:pPr>
        <w:pStyle w:val="BodyText"/>
        <w:tabs>
          <w:tab w:pos="8289" w:val="left" w:leader="dot"/>
        </w:tabs>
        <w:ind w:left="1721"/>
      </w:pPr>
      <w:r>
        <w:rPr/>
        <w:t>Tabel 4.1 Jumlah ketenagaan di Rumah Sakit</w:t>
      </w:r>
      <w:r>
        <w:rPr>
          <w:spacing w:val="-6"/>
        </w:rPr>
        <w:t> </w:t>
      </w:r>
      <w:r>
        <w:rPr/>
        <w:t>Sambang</w:t>
      </w:r>
      <w:r>
        <w:rPr>
          <w:spacing w:val="-2"/>
        </w:rPr>
        <w:t> </w:t>
      </w:r>
      <w:r>
        <w:rPr/>
        <w:t>Lihum</w:t>
        <w:tab/>
        <w:t>63</w:t>
      </w:r>
    </w:p>
    <w:p>
      <w:pPr>
        <w:pStyle w:val="BodyText"/>
        <w:tabs>
          <w:tab w:pos="8289" w:val="left" w:leader="dot"/>
        </w:tabs>
        <w:ind w:left="1721"/>
      </w:pPr>
      <w:r>
        <w:rPr/>
        <w:t>Tabel 4.2 Karakteristik responden</w:t>
      </w:r>
      <w:r>
        <w:rPr>
          <w:spacing w:val="-4"/>
        </w:rPr>
        <w:t> </w:t>
      </w:r>
      <w:r>
        <w:rPr/>
        <w:t>berdasarkan</w:t>
      </w:r>
      <w:r>
        <w:rPr>
          <w:spacing w:val="-1"/>
        </w:rPr>
        <w:t> </w:t>
      </w:r>
      <w:r>
        <w:rPr/>
        <w:t>umur</w:t>
        <w:tab/>
        <w:t>64</w:t>
      </w:r>
    </w:p>
    <w:p>
      <w:pPr>
        <w:pStyle w:val="BodyText"/>
        <w:tabs>
          <w:tab w:pos="8289" w:val="left" w:leader="dot"/>
        </w:tabs>
        <w:ind w:left="1721"/>
      </w:pPr>
      <w:r>
        <w:rPr/>
        <w:t>Tabel 4.3 Karakteristik responden berdasarkan</w:t>
      </w:r>
      <w:r>
        <w:rPr>
          <w:spacing w:val="-6"/>
        </w:rPr>
        <w:t> </w:t>
      </w:r>
      <w:r>
        <w:rPr/>
        <w:t>jenis</w:t>
      </w:r>
      <w:r>
        <w:rPr>
          <w:spacing w:val="-1"/>
        </w:rPr>
        <w:t> </w:t>
      </w:r>
      <w:r>
        <w:rPr/>
        <w:t>kelamin</w:t>
        <w:tab/>
        <w:t>65</w:t>
      </w:r>
    </w:p>
    <w:p>
      <w:pPr>
        <w:pStyle w:val="BodyText"/>
        <w:tabs>
          <w:tab w:pos="8289" w:val="left" w:leader="dot"/>
        </w:tabs>
        <w:ind w:left="1721"/>
      </w:pPr>
      <w:r>
        <w:rPr/>
        <w:t>Tabel 4.4 Karakteristik responden berdasarkan</w:t>
      </w:r>
      <w:r>
        <w:rPr>
          <w:spacing w:val="-5"/>
        </w:rPr>
        <w:t> </w:t>
      </w:r>
      <w:r>
        <w:rPr/>
        <w:t>hubungan</w:t>
      </w:r>
      <w:r>
        <w:rPr>
          <w:spacing w:val="-1"/>
        </w:rPr>
        <w:t> </w:t>
      </w:r>
      <w:r>
        <w:rPr/>
        <w:t>keluarga</w:t>
        <w:tab/>
        <w:t>65</w:t>
      </w:r>
    </w:p>
    <w:p>
      <w:pPr>
        <w:pStyle w:val="BodyText"/>
        <w:ind w:left="1699" w:right="105"/>
        <w:jc w:val="center"/>
      </w:pPr>
      <w:r>
        <w:rPr/>
        <w:t>Tabel 4.5 Distribusi pemberdayaan keluarga berdasrkan jenis</w:t>
      </w:r>
      <w:r>
        <w:rPr>
          <w:spacing w:val="-11"/>
        </w:rPr>
        <w:t> </w:t>
      </w:r>
      <w:r>
        <w:rPr>
          <w:spacing w:val="3"/>
        </w:rPr>
        <w:t>kelamin.</w:t>
      </w:r>
    </w:p>
    <w:p>
      <w:pPr>
        <w:pStyle w:val="BodyText"/>
        <w:ind w:left="1706" w:right="86"/>
        <w:jc w:val="center"/>
      </w:pPr>
      <w:r>
        <w:rPr/>
        <w:t>.............................................................................................................66</w:t>
      </w:r>
    </w:p>
    <w:p>
      <w:pPr>
        <w:pStyle w:val="BodyText"/>
        <w:ind w:left="1721"/>
      </w:pPr>
      <w:r>
        <w:rPr/>
        <w:t>Tabel 4.6 Distribusi pemberdayaan keluarga berdasrkan jenis umur</w:t>
      </w:r>
      <w:r>
        <w:rPr>
          <w:spacing w:val="42"/>
        </w:rPr>
        <w:t> </w:t>
      </w:r>
      <w:r>
        <w:rPr/>
        <w:t>....</w:t>
      </w:r>
    </w:p>
    <w:p>
      <w:pPr>
        <w:pStyle w:val="BodyText"/>
        <w:ind w:left="1706" w:right="86"/>
        <w:jc w:val="center"/>
      </w:pPr>
      <w:r>
        <w:rPr/>
        <w:t>.............................................................................................................66</w:t>
      </w:r>
    </w:p>
    <w:p>
      <w:pPr>
        <w:pStyle w:val="BodyText"/>
        <w:spacing w:before="1"/>
        <w:ind w:left="1721"/>
      </w:pPr>
      <w:r>
        <w:rPr/>
        <w:t>Tabel 4.7 Distribusi pemberdayaan keluarga berdasrkan</w:t>
      </w:r>
      <w:r>
        <w:rPr>
          <w:spacing w:val="2"/>
        </w:rPr>
        <w:t> </w:t>
      </w:r>
      <w:r>
        <w:rPr/>
        <w:t>Hubungan......</w:t>
      </w:r>
    </w:p>
    <w:p>
      <w:pPr>
        <w:pStyle w:val="BodyText"/>
        <w:tabs>
          <w:tab w:pos="8289" w:val="left" w:leader="dot"/>
        </w:tabs>
        <w:ind w:left="1721"/>
      </w:pPr>
      <w:r>
        <w:rPr/>
        <w:t>keluarga</w:t>
        <w:tab/>
        <w:t>67</w:t>
      </w:r>
    </w:p>
    <w:p>
      <w:pPr>
        <w:pStyle w:val="BodyText"/>
        <w:tabs>
          <w:tab w:pos="8289" w:val="left" w:leader="dot"/>
        </w:tabs>
        <w:ind w:left="1721" w:right="117"/>
      </w:pPr>
      <w:r>
        <w:rPr/>
        <w:t>Tabel 4.8 Gambaran pemebrdayaan keluarga di RSJ Samvbang Lihum Banjarmasin</w:t>
        <w:tab/>
      </w:r>
      <w:r>
        <w:rPr>
          <w:spacing w:val="-9"/>
        </w:rPr>
        <w:t>67</w:t>
      </w:r>
    </w:p>
    <w:p>
      <w:pPr>
        <w:pStyle w:val="BodyText"/>
        <w:tabs>
          <w:tab w:pos="8289" w:val="left" w:leader="dot"/>
        </w:tabs>
        <w:ind w:left="1721"/>
      </w:pPr>
      <w:r>
        <w:rPr/>
        <w:t>Tabel 4.9  Distribusi pola komunikasi berdasarkan</w:t>
      </w:r>
      <w:r>
        <w:rPr>
          <w:spacing w:val="-4"/>
        </w:rPr>
        <w:t> </w:t>
      </w:r>
      <w:r>
        <w:rPr/>
        <w:t>jenis</w:t>
      </w:r>
      <w:r>
        <w:rPr>
          <w:spacing w:val="-1"/>
        </w:rPr>
        <w:t> </w:t>
      </w:r>
      <w:r>
        <w:rPr/>
        <w:t>kelamin</w:t>
        <w:tab/>
        <w:t>68</w:t>
      </w:r>
    </w:p>
    <w:p>
      <w:pPr>
        <w:pStyle w:val="BodyText"/>
        <w:tabs>
          <w:tab w:pos="8289" w:val="left" w:leader="dot"/>
        </w:tabs>
        <w:ind w:left="1721"/>
      </w:pPr>
      <w:r>
        <w:rPr/>
        <w:t>Tabel 4.10 Distribusi pola komunikasi</w:t>
      </w:r>
      <w:r>
        <w:rPr>
          <w:spacing w:val="-4"/>
        </w:rPr>
        <w:t> </w:t>
      </w:r>
      <w:r>
        <w:rPr/>
        <w:t>berdasarkan umur</w:t>
        <w:tab/>
        <w:t>69</w:t>
      </w:r>
    </w:p>
    <w:p>
      <w:pPr>
        <w:pStyle w:val="BodyText"/>
        <w:ind w:left="1721"/>
      </w:pPr>
      <w:r>
        <w:rPr/>
        <w:t>Tabel 4.11 Distribusi pola komunikasi berdasarkan Hubungan</w:t>
      </w:r>
      <w:r>
        <w:rPr>
          <w:spacing w:val="-10"/>
        </w:rPr>
        <w:t> </w:t>
      </w:r>
      <w:r>
        <w:rPr/>
        <w:t>.............</w:t>
      </w:r>
    </w:p>
    <w:p>
      <w:pPr>
        <w:pStyle w:val="BodyText"/>
        <w:tabs>
          <w:tab w:pos="8289" w:val="left" w:leader="dot"/>
        </w:tabs>
        <w:ind w:left="1721"/>
      </w:pPr>
      <w:r>
        <w:rPr/>
        <w:t>Keluarga</w:t>
        <w:tab/>
        <w:t>69</w:t>
      </w:r>
    </w:p>
    <w:p>
      <w:pPr>
        <w:pStyle w:val="BodyText"/>
        <w:ind w:left="1721"/>
      </w:pPr>
      <w:r>
        <w:rPr/>
        <w:t>Tabel 4.12 Gambaran Pola komunikasi Di RSJ Sambanglihum.............</w:t>
      </w:r>
    </w:p>
    <w:p>
      <w:pPr>
        <w:pStyle w:val="BodyText"/>
        <w:tabs>
          <w:tab w:pos="8289" w:val="left" w:leader="dot"/>
        </w:tabs>
        <w:spacing w:line="275" w:lineRule="exact"/>
        <w:ind w:left="1721"/>
      </w:pPr>
      <w:r>
        <w:rPr/>
        <w:t>Banjarmasin</w:t>
        <w:tab/>
        <w:t>70</w:t>
      </w:r>
    </w:p>
    <w:p>
      <w:pPr>
        <w:pStyle w:val="BodyText"/>
        <w:tabs>
          <w:tab w:pos="8289" w:val="left" w:leader="dot"/>
        </w:tabs>
        <w:spacing w:line="275" w:lineRule="exact"/>
        <w:ind w:left="1721"/>
      </w:pPr>
      <w:r>
        <w:rPr/>
        <w:t>Tabel 4.13</w:t>
      </w:r>
      <w:r>
        <w:rPr>
          <w:spacing w:val="-3"/>
        </w:rPr>
        <w:t> </w:t>
      </w:r>
      <w:r>
        <w:rPr/>
        <w:t>Anlisis</w:t>
      </w:r>
      <w:r>
        <w:rPr>
          <w:spacing w:val="-1"/>
        </w:rPr>
        <w:t> </w:t>
      </w:r>
      <w:r>
        <w:rPr/>
        <w:t>Bivariat</w:t>
        <w:tab/>
        <w:t>71</w:t>
      </w:r>
    </w:p>
    <w:p>
      <w:pPr>
        <w:spacing w:after="0" w:line="275" w:lineRule="exact"/>
        <w:sectPr>
          <w:pgSz w:w="11910" w:h="16840"/>
          <w:pgMar w:header="0" w:footer="1384" w:top="1580" w:bottom="1580" w:left="1680" w:right="1580"/>
        </w:sectPr>
      </w:pPr>
    </w:p>
    <w:p>
      <w:pPr>
        <w:pStyle w:val="Heading1"/>
        <w:spacing w:before="107"/>
        <w:ind w:left="3365"/>
      </w:pPr>
      <w:bookmarkStart w:name="_TOC_250000" w:id="5"/>
      <w:bookmarkEnd w:id="5"/>
      <w:r>
        <w:rPr/>
        <w:t>DAFTAR LAMPIRAN</w:t>
      </w:r>
    </w:p>
    <w:p>
      <w:pPr>
        <w:pStyle w:val="BodyText"/>
        <w:rPr>
          <w:b/>
          <w:sz w:val="26"/>
        </w:rPr>
      </w:pPr>
    </w:p>
    <w:p>
      <w:pPr>
        <w:pStyle w:val="BodyText"/>
        <w:spacing w:before="3"/>
        <w:rPr>
          <w:b/>
          <w:sz w:val="32"/>
        </w:rPr>
      </w:pPr>
    </w:p>
    <w:p>
      <w:pPr>
        <w:pStyle w:val="BodyText"/>
        <w:tabs>
          <w:tab w:pos="2028" w:val="left" w:leader="none"/>
        </w:tabs>
        <w:spacing w:line="415" w:lineRule="auto"/>
        <w:ind w:left="588" w:right="3539"/>
      </w:pPr>
      <w:r>
        <w:rPr/>
        <w:t>Lampiran</w:t>
      </w:r>
      <w:r>
        <w:rPr>
          <w:spacing w:val="-2"/>
        </w:rPr>
        <w:t> </w:t>
      </w:r>
      <w:r>
        <w:rPr/>
        <w:t>1</w:t>
        <w:tab/>
        <w:t>Permintaan Menjadi </w:t>
      </w:r>
      <w:r>
        <w:rPr>
          <w:spacing w:val="-3"/>
        </w:rPr>
        <w:t>Responden </w:t>
      </w:r>
      <w:r>
        <w:rPr/>
        <w:t>Lampiran</w:t>
      </w:r>
      <w:r>
        <w:rPr>
          <w:spacing w:val="-2"/>
        </w:rPr>
        <w:t> </w:t>
      </w:r>
      <w:r>
        <w:rPr/>
        <w:t>2</w:t>
        <w:tab/>
        <w:t>Lembar Kuesioner</w:t>
      </w:r>
    </w:p>
    <w:p>
      <w:pPr>
        <w:pStyle w:val="BodyText"/>
        <w:tabs>
          <w:tab w:pos="2028" w:val="left" w:leader="none"/>
        </w:tabs>
        <w:spacing w:line="274" w:lineRule="exact"/>
        <w:ind w:left="588"/>
      </w:pPr>
      <w:r>
        <w:rPr/>
        <w:t>Lampiran</w:t>
      </w:r>
      <w:r>
        <w:rPr>
          <w:spacing w:val="-2"/>
        </w:rPr>
        <w:t> </w:t>
      </w:r>
      <w:r>
        <w:rPr/>
        <w:t>3</w:t>
        <w:tab/>
        <w:t>Master Tabel</w:t>
      </w:r>
    </w:p>
    <w:p>
      <w:pPr>
        <w:pStyle w:val="BodyText"/>
        <w:tabs>
          <w:tab w:pos="2028" w:val="left" w:leader="none"/>
        </w:tabs>
        <w:spacing w:line="415" w:lineRule="auto" w:before="199"/>
        <w:ind w:left="588" w:right="2085"/>
      </w:pPr>
      <w:r>
        <w:rPr/>
        <w:t>Lampiran</w:t>
      </w:r>
      <w:r>
        <w:rPr>
          <w:spacing w:val="-2"/>
        </w:rPr>
        <w:t> </w:t>
      </w:r>
      <w:r>
        <w:rPr/>
        <w:t>4</w:t>
        <w:tab/>
        <w:t>Data Penyakit Terbanyak RSJ Sambang</w:t>
      </w:r>
      <w:r>
        <w:rPr>
          <w:spacing w:val="-15"/>
        </w:rPr>
        <w:t> </w:t>
      </w:r>
      <w:r>
        <w:rPr/>
        <w:t>Lihum Lampiran</w:t>
      </w:r>
      <w:r>
        <w:rPr>
          <w:spacing w:val="-2"/>
        </w:rPr>
        <w:t> </w:t>
      </w:r>
      <w:r>
        <w:rPr/>
        <w:t>5</w:t>
        <w:tab/>
        <w:t>Data SPSS</w:t>
      </w:r>
    </w:p>
    <w:p>
      <w:pPr>
        <w:pStyle w:val="BodyText"/>
        <w:tabs>
          <w:tab w:pos="2028" w:val="left" w:leader="none"/>
        </w:tabs>
        <w:spacing w:line="415" w:lineRule="auto"/>
        <w:ind w:left="588" w:right="3686"/>
      </w:pPr>
      <w:r>
        <w:rPr/>
        <w:t>Lampiran</w:t>
      </w:r>
      <w:r>
        <w:rPr>
          <w:spacing w:val="-2"/>
        </w:rPr>
        <w:t> </w:t>
      </w:r>
      <w:r>
        <w:rPr/>
        <w:t>6</w:t>
        <w:tab/>
        <w:t>Surat Izin Studi Pendahuluan Lampiran</w:t>
      </w:r>
      <w:r>
        <w:rPr>
          <w:spacing w:val="-2"/>
        </w:rPr>
        <w:t> </w:t>
      </w:r>
      <w:r>
        <w:rPr/>
        <w:t>7</w:t>
        <w:tab/>
        <w:t>Surat Permintaan Data Lampiran</w:t>
      </w:r>
      <w:r>
        <w:rPr>
          <w:spacing w:val="-2"/>
        </w:rPr>
        <w:t> </w:t>
      </w:r>
      <w:r>
        <w:rPr/>
        <w:t>8</w:t>
        <w:tab/>
        <w:t>Jadwal Pelaksanaan </w:t>
      </w:r>
      <w:r>
        <w:rPr>
          <w:spacing w:val="-3"/>
        </w:rPr>
        <w:t>Penelitian </w:t>
      </w:r>
      <w:r>
        <w:rPr/>
        <w:t>Lampiran</w:t>
      </w:r>
      <w:r>
        <w:rPr>
          <w:spacing w:val="-2"/>
        </w:rPr>
        <w:t> </w:t>
      </w:r>
      <w:r>
        <w:rPr/>
        <w:t>9</w:t>
        <w:tab/>
        <w:t>Surat Izin</w:t>
      </w:r>
      <w:r>
        <w:rPr>
          <w:spacing w:val="1"/>
        </w:rPr>
        <w:t> </w:t>
      </w:r>
      <w:r>
        <w:rPr/>
        <w:t>Validitas</w:t>
      </w:r>
    </w:p>
    <w:p>
      <w:pPr>
        <w:pStyle w:val="BodyText"/>
        <w:tabs>
          <w:tab w:pos="2028" w:val="left" w:leader="none"/>
        </w:tabs>
        <w:spacing w:line="415" w:lineRule="auto"/>
        <w:ind w:left="588" w:right="4660"/>
      </w:pPr>
      <w:r>
        <w:rPr/>
        <w:t>Lampiran</w:t>
      </w:r>
      <w:r>
        <w:rPr>
          <w:spacing w:val="-2"/>
        </w:rPr>
        <w:t> </w:t>
      </w:r>
      <w:r>
        <w:rPr/>
        <w:t>10</w:t>
        <w:tab/>
        <w:t>Komisi Etik Lampiran</w:t>
      </w:r>
      <w:r>
        <w:rPr>
          <w:spacing w:val="-2"/>
        </w:rPr>
        <w:t> </w:t>
      </w:r>
      <w:r>
        <w:rPr/>
        <w:t>11</w:t>
        <w:tab/>
        <w:t>Surat Izin </w:t>
      </w:r>
      <w:r>
        <w:rPr>
          <w:spacing w:val="-3"/>
        </w:rPr>
        <w:t>Penelitian </w:t>
      </w:r>
      <w:r>
        <w:rPr/>
        <w:t>Lampiran</w:t>
      </w:r>
      <w:r>
        <w:rPr>
          <w:spacing w:val="-2"/>
        </w:rPr>
        <w:t> </w:t>
      </w:r>
      <w:r>
        <w:rPr/>
        <w:t>12</w:t>
        <w:tab/>
        <w:t>Lembar</w:t>
      </w:r>
      <w:r>
        <w:rPr>
          <w:spacing w:val="-1"/>
        </w:rPr>
        <w:t> </w:t>
      </w:r>
      <w:r>
        <w:rPr/>
        <w:t>Konsultasi</w:t>
      </w:r>
    </w:p>
    <w:sectPr>
      <w:pgSz w:w="11910" w:h="16840"/>
      <w:pgMar w:header="0" w:footer="1384" w:top="1580" w:bottom="1580" w:left="16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04.910004pt;margin-top:761.455994pt;width:14.15pt;height:13.05pt;mso-position-horizontal-relative:page;mso-position-vertical-relative:page;z-index:-81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589996pt;margin-top:761.455994pt;width:16.650pt;height:13.05pt;mso-position-horizontal-relative:page;mso-position-vertical-relative:page;z-index:-81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029999pt;margin-top:761.455994pt;width:13.85pt;height:13.05pt;mso-position-horizontal-relative:page;mso-position-vertical-relative:page;z-index:-81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xii</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5"/>
      <w:numFmt w:val="decimal"/>
      <w:lvlText w:val="%1"/>
      <w:lvlJc w:val="left"/>
      <w:pPr>
        <w:ind w:left="1668" w:hanging="360"/>
        <w:jc w:val="left"/>
      </w:pPr>
      <w:rPr>
        <w:rFonts w:hint="default"/>
        <w:lang w:val="et" w:eastAsia="et" w:bidi="et"/>
      </w:rPr>
    </w:lvl>
    <w:lvl w:ilvl="1">
      <w:start w:val="1"/>
      <w:numFmt w:val="decimal"/>
      <w:lvlText w:val="%1.%2"/>
      <w:lvlJc w:val="left"/>
      <w:pPr>
        <w:ind w:left="1668" w:hanging="360"/>
        <w:jc w:val="left"/>
      </w:pPr>
      <w:rPr>
        <w:rFonts w:hint="default" w:ascii="Times New Roman" w:hAnsi="Times New Roman" w:eastAsia="Times New Roman" w:cs="Times New Roman"/>
        <w:spacing w:val="-2"/>
        <w:w w:val="99"/>
        <w:sz w:val="24"/>
        <w:szCs w:val="24"/>
        <w:lang w:val="et" w:eastAsia="et" w:bidi="et"/>
      </w:rPr>
    </w:lvl>
    <w:lvl w:ilvl="2">
      <w:start w:val="0"/>
      <w:numFmt w:val="bullet"/>
      <w:lvlText w:val="•"/>
      <w:lvlJc w:val="left"/>
      <w:pPr>
        <w:ind w:left="3057" w:hanging="360"/>
      </w:pPr>
      <w:rPr>
        <w:rFonts w:hint="default"/>
        <w:lang w:val="et" w:eastAsia="et" w:bidi="et"/>
      </w:rPr>
    </w:lvl>
    <w:lvl w:ilvl="3">
      <w:start w:val="0"/>
      <w:numFmt w:val="bullet"/>
      <w:lvlText w:val="•"/>
      <w:lvlJc w:val="left"/>
      <w:pPr>
        <w:ind w:left="3756" w:hanging="360"/>
      </w:pPr>
      <w:rPr>
        <w:rFonts w:hint="default"/>
        <w:lang w:val="et" w:eastAsia="et" w:bidi="et"/>
      </w:rPr>
    </w:lvl>
    <w:lvl w:ilvl="4">
      <w:start w:val="0"/>
      <w:numFmt w:val="bullet"/>
      <w:lvlText w:val="•"/>
      <w:lvlJc w:val="left"/>
      <w:pPr>
        <w:ind w:left="4455" w:hanging="360"/>
      </w:pPr>
      <w:rPr>
        <w:rFonts w:hint="default"/>
        <w:lang w:val="et" w:eastAsia="et" w:bidi="et"/>
      </w:rPr>
    </w:lvl>
    <w:lvl w:ilvl="5">
      <w:start w:val="0"/>
      <w:numFmt w:val="bullet"/>
      <w:lvlText w:val="•"/>
      <w:lvlJc w:val="left"/>
      <w:pPr>
        <w:ind w:left="5154" w:hanging="360"/>
      </w:pPr>
      <w:rPr>
        <w:rFonts w:hint="default"/>
        <w:lang w:val="et" w:eastAsia="et" w:bidi="et"/>
      </w:rPr>
    </w:lvl>
    <w:lvl w:ilvl="6">
      <w:start w:val="0"/>
      <w:numFmt w:val="bullet"/>
      <w:lvlText w:val="•"/>
      <w:lvlJc w:val="left"/>
      <w:pPr>
        <w:ind w:left="5853" w:hanging="360"/>
      </w:pPr>
      <w:rPr>
        <w:rFonts w:hint="default"/>
        <w:lang w:val="et" w:eastAsia="et" w:bidi="et"/>
      </w:rPr>
    </w:lvl>
    <w:lvl w:ilvl="7">
      <w:start w:val="0"/>
      <w:numFmt w:val="bullet"/>
      <w:lvlText w:val="•"/>
      <w:lvlJc w:val="left"/>
      <w:pPr>
        <w:ind w:left="6552" w:hanging="360"/>
      </w:pPr>
      <w:rPr>
        <w:rFonts w:hint="default"/>
        <w:lang w:val="et" w:eastAsia="et" w:bidi="et"/>
      </w:rPr>
    </w:lvl>
    <w:lvl w:ilvl="8">
      <w:start w:val="0"/>
      <w:numFmt w:val="bullet"/>
      <w:lvlText w:val="•"/>
      <w:lvlJc w:val="left"/>
      <w:pPr>
        <w:ind w:left="7251" w:hanging="360"/>
      </w:pPr>
      <w:rPr>
        <w:rFonts w:hint="default"/>
        <w:lang w:val="et" w:eastAsia="et" w:bidi="et"/>
      </w:rPr>
    </w:lvl>
  </w:abstractNum>
  <w:abstractNum w:abstractNumId="3">
    <w:multiLevelType w:val="hybridMultilevel"/>
    <w:lvl w:ilvl="0">
      <w:start w:val="4"/>
      <w:numFmt w:val="decimal"/>
      <w:lvlText w:val="%1"/>
      <w:lvlJc w:val="left"/>
      <w:pPr>
        <w:ind w:left="1668" w:hanging="360"/>
        <w:jc w:val="left"/>
      </w:pPr>
      <w:rPr>
        <w:rFonts w:hint="default"/>
        <w:lang w:val="et" w:eastAsia="et" w:bidi="et"/>
      </w:rPr>
    </w:lvl>
    <w:lvl w:ilvl="1">
      <w:start w:val="1"/>
      <w:numFmt w:val="decimal"/>
      <w:lvlText w:val="%1.%2"/>
      <w:lvlJc w:val="left"/>
      <w:pPr>
        <w:ind w:left="1668" w:hanging="360"/>
        <w:jc w:val="left"/>
      </w:pPr>
      <w:rPr>
        <w:rFonts w:hint="default" w:ascii="Times New Roman" w:hAnsi="Times New Roman" w:eastAsia="Times New Roman" w:cs="Times New Roman"/>
        <w:spacing w:val="-2"/>
        <w:w w:val="99"/>
        <w:sz w:val="24"/>
        <w:szCs w:val="24"/>
        <w:lang w:val="et" w:eastAsia="et" w:bidi="et"/>
      </w:rPr>
    </w:lvl>
    <w:lvl w:ilvl="2">
      <w:start w:val="1"/>
      <w:numFmt w:val="decimal"/>
      <w:lvlText w:val="%1.%2.%3"/>
      <w:lvlJc w:val="left"/>
      <w:pPr>
        <w:ind w:left="2290" w:hanging="644"/>
        <w:jc w:val="left"/>
      </w:pPr>
      <w:rPr>
        <w:rFonts w:hint="default" w:ascii="Times New Roman" w:hAnsi="Times New Roman" w:eastAsia="Times New Roman" w:cs="Times New Roman"/>
        <w:spacing w:val="-17"/>
        <w:w w:val="100"/>
        <w:sz w:val="24"/>
        <w:szCs w:val="24"/>
        <w:lang w:val="et" w:eastAsia="et" w:bidi="et"/>
      </w:rPr>
    </w:lvl>
    <w:lvl w:ilvl="3">
      <w:start w:val="0"/>
      <w:numFmt w:val="bullet"/>
      <w:lvlText w:val="•"/>
      <w:lvlJc w:val="left"/>
      <w:pPr>
        <w:ind w:left="3216" w:hanging="644"/>
      </w:pPr>
      <w:rPr>
        <w:rFonts w:hint="default"/>
        <w:lang w:val="et" w:eastAsia="et" w:bidi="et"/>
      </w:rPr>
    </w:lvl>
    <w:lvl w:ilvl="4">
      <w:start w:val="0"/>
      <w:numFmt w:val="bullet"/>
      <w:lvlText w:val="•"/>
      <w:lvlJc w:val="left"/>
      <w:pPr>
        <w:ind w:left="3992" w:hanging="644"/>
      </w:pPr>
      <w:rPr>
        <w:rFonts w:hint="default"/>
        <w:lang w:val="et" w:eastAsia="et" w:bidi="et"/>
      </w:rPr>
    </w:lvl>
    <w:lvl w:ilvl="5">
      <w:start w:val="0"/>
      <w:numFmt w:val="bullet"/>
      <w:lvlText w:val="•"/>
      <w:lvlJc w:val="left"/>
      <w:pPr>
        <w:ind w:left="4768" w:hanging="644"/>
      </w:pPr>
      <w:rPr>
        <w:rFonts w:hint="default"/>
        <w:lang w:val="et" w:eastAsia="et" w:bidi="et"/>
      </w:rPr>
    </w:lvl>
    <w:lvl w:ilvl="6">
      <w:start w:val="0"/>
      <w:numFmt w:val="bullet"/>
      <w:lvlText w:val="•"/>
      <w:lvlJc w:val="left"/>
      <w:pPr>
        <w:ind w:left="5544" w:hanging="644"/>
      </w:pPr>
      <w:rPr>
        <w:rFonts w:hint="default"/>
        <w:lang w:val="et" w:eastAsia="et" w:bidi="et"/>
      </w:rPr>
    </w:lvl>
    <w:lvl w:ilvl="7">
      <w:start w:val="0"/>
      <w:numFmt w:val="bullet"/>
      <w:lvlText w:val="•"/>
      <w:lvlJc w:val="left"/>
      <w:pPr>
        <w:ind w:left="6320" w:hanging="644"/>
      </w:pPr>
      <w:rPr>
        <w:rFonts w:hint="default"/>
        <w:lang w:val="et" w:eastAsia="et" w:bidi="et"/>
      </w:rPr>
    </w:lvl>
    <w:lvl w:ilvl="8">
      <w:start w:val="0"/>
      <w:numFmt w:val="bullet"/>
      <w:lvlText w:val="•"/>
      <w:lvlJc w:val="left"/>
      <w:pPr>
        <w:ind w:left="7096" w:hanging="644"/>
      </w:pPr>
      <w:rPr>
        <w:rFonts w:hint="default"/>
        <w:lang w:val="et" w:eastAsia="et" w:bidi="et"/>
      </w:rPr>
    </w:lvl>
  </w:abstractNum>
  <w:abstractNum w:abstractNumId="2">
    <w:multiLevelType w:val="hybridMultilevel"/>
    <w:lvl w:ilvl="0">
      <w:start w:val="3"/>
      <w:numFmt w:val="decimal"/>
      <w:lvlText w:val="%1"/>
      <w:lvlJc w:val="left"/>
      <w:pPr>
        <w:ind w:left="1721" w:hanging="425"/>
        <w:jc w:val="left"/>
      </w:pPr>
      <w:rPr>
        <w:rFonts w:hint="default"/>
        <w:lang w:val="et" w:eastAsia="et" w:bidi="et"/>
      </w:rPr>
    </w:lvl>
    <w:lvl w:ilvl="1">
      <w:start w:val="1"/>
      <w:numFmt w:val="decimal"/>
      <w:lvlText w:val="%1.%2"/>
      <w:lvlJc w:val="left"/>
      <w:pPr>
        <w:ind w:left="1721" w:hanging="425"/>
        <w:jc w:val="left"/>
      </w:pPr>
      <w:rPr>
        <w:rFonts w:hint="default" w:ascii="Times New Roman" w:hAnsi="Times New Roman" w:eastAsia="Times New Roman" w:cs="Times New Roman"/>
        <w:spacing w:val="-2"/>
        <w:w w:val="99"/>
        <w:sz w:val="24"/>
        <w:szCs w:val="24"/>
        <w:lang w:val="et" w:eastAsia="et" w:bidi="et"/>
      </w:rPr>
    </w:lvl>
    <w:lvl w:ilvl="2">
      <w:start w:val="1"/>
      <w:numFmt w:val="decimal"/>
      <w:lvlText w:val="%1.%2.%3"/>
      <w:lvlJc w:val="left"/>
      <w:pPr>
        <w:ind w:left="2432" w:hanging="711"/>
        <w:jc w:val="left"/>
      </w:pPr>
      <w:rPr>
        <w:rFonts w:hint="default" w:ascii="Times New Roman" w:hAnsi="Times New Roman" w:eastAsia="Times New Roman" w:cs="Times New Roman"/>
        <w:w w:val="99"/>
        <w:sz w:val="24"/>
        <w:szCs w:val="24"/>
        <w:lang w:val="et" w:eastAsia="et" w:bidi="et"/>
      </w:rPr>
    </w:lvl>
    <w:lvl w:ilvl="3">
      <w:start w:val="0"/>
      <w:numFmt w:val="bullet"/>
      <w:lvlText w:val="•"/>
      <w:lvlJc w:val="left"/>
      <w:pPr>
        <w:ind w:left="3819" w:hanging="711"/>
      </w:pPr>
      <w:rPr>
        <w:rFonts w:hint="default"/>
        <w:lang w:val="et" w:eastAsia="et" w:bidi="et"/>
      </w:rPr>
    </w:lvl>
    <w:lvl w:ilvl="4">
      <w:start w:val="0"/>
      <w:numFmt w:val="bullet"/>
      <w:lvlText w:val="•"/>
      <w:lvlJc w:val="left"/>
      <w:pPr>
        <w:ind w:left="4509" w:hanging="711"/>
      </w:pPr>
      <w:rPr>
        <w:rFonts w:hint="default"/>
        <w:lang w:val="et" w:eastAsia="et" w:bidi="et"/>
      </w:rPr>
    </w:lvl>
    <w:lvl w:ilvl="5">
      <w:start w:val="0"/>
      <w:numFmt w:val="bullet"/>
      <w:lvlText w:val="•"/>
      <w:lvlJc w:val="left"/>
      <w:pPr>
        <w:ind w:left="5199" w:hanging="711"/>
      </w:pPr>
      <w:rPr>
        <w:rFonts w:hint="default"/>
        <w:lang w:val="et" w:eastAsia="et" w:bidi="et"/>
      </w:rPr>
    </w:lvl>
    <w:lvl w:ilvl="6">
      <w:start w:val="0"/>
      <w:numFmt w:val="bullet"/>
      <w:lvlText w:val="•"/>
      <w:lvlJc w:val="left"/>
      <w:pPr>
        <w:ind w:left="5889" w:hanging="711"/>
      </w:pPr>
      <w:rPr>
        <w:rFonts w:hint="default"/>
        <w:lang w:val="et" w:eastAsia="et" w:bidi="et"/>
      </w:rPr>
    </w:lvl>
    <w:lvl w:ilvl="7">
      <w:start w:val="0"/>
      <w:numFmt w:val="bullet"/>
      <w:lvlText w:val="•"/>
      <w:lvlJc w:val="left"/>
      <w:pPr>
        <w:ind w:left="6579" w:hanging="711"/>
      </w:pPr>
      <w:rPr>
        <w:rFonts w:hint="default"/>
        <w:lang w:val="et" w:eastAsia="et" w:bidi="et"/>
      </w:rPr>
    </w:lvl>
    <w:lvl w:ilvl="8">
      <w:start w:val="0"/>
      <w:numFmt w:val="bullet"/>
      <w:lvlText w:val="•"/>
      <w:lvlJc w:val="left"/>
      <w:pPr>
        <w:ind w:left="7269" w:hanging="711"/>
      </w:pPr>
      <w:rPr>
        <w:rFonts w:hint="default"/>
        <w:lang w:val="et" w:eastAsia="et" w:bidi="et"/>
      </w:rPr>
    </w:lvl>
  </w:abstractNum>
  <w:abstractNum w:abstractNumId="1">
    <w:multiLevelType w:val="hybridMultilevel"/>
    <w:lvl w:ilvl="0">
      <w:start w:val="2"/>
      <w:numFmt w:val="decimal"/>
      <w:lvlText w:val="%1"/>
      <w:lvlJc w:val="left"/>
      <w:pPr>
        <w:ind w:left="1721" w:hanging="425"/>
        <w:jc w:val="left"/>
      </w:pPr>
      <w:rPr>
        <w:rFonts w:hint="default"/>
        <w:lang w:val="et" w:eastAsia="et" w:bidi="et"/>
      </w:rPr>
    </w:lvl>
    <w:lvl w:ilvl="1">
      <w:start w:val="1"/>
      <w:numFmt w:val="decimal"/>
      <w:lvlText w:val="%1.%2"/>
      <w:lvlJc w:val="left"/>
      <w:pPr>
        <w:ind w:left="1721" w:hanging="425"/>
        <w:jc w:val="left"/>
      </w:pPr>
      <w:rPr>
        <w:rFonts w:hint="default" w:ascii="Times New Roman" w:hAnsi="Times New Roman" w:eastAsia="Times New Roman" w:cs="Times New Roman"/>
        <w:spacing w:val="-5"/>
        <w:w w:val="99"/>
        <w:sz w:val="24"/>
        <w:szCs w:val="24"/>
        <w:lang w:val="et" w:eastAsia="et" w:bidi="et"/>
      </w:rPr>
    </w:lvl>
    <w:lvl w:ilvl="2">
      <w:start w:val="1"/>
      <w:numFmt w:val="decimal"/>
      <w:lvlText w:val="%1.%2.%3"/>
      <w:lvlJc w:val="left"/>
      <w:pPr>
        <w:ind w:left="2432" w:hanging="711"/>
        <w:jc w:val="left"/>
      </w:pPr>
      <w:rPr>
        <w:rFonts w:hint="default" w:ascii="Times New Roman" w:hAnsi="Times New Roman" w:eastAsia="Times New Roman" w:cs="Times New Roman"/>
        <w:spacing w:val="-5"/>
        <w:w w:val="99"/>
        <w:sz w:val="24"/>
        <w:szCs w:val="24"/>
        <w:lang w:val="et" w:eastAsia="et" w:bidi="et"/>
      </w:rPr>
    </w:lvl>
    <w:lvl w:ilvl="3">
      <w:start w:val="0"/>
      <w:numFmt w:val="bullet"/>
      <w:lvlText w:val="•"/>
      <w:lvlJc w:val="left"/>
      <w:pPr>
        <w:ind w:left="3819" w:hanging="711"/>
      </w:pPr>
      <w:rPr>
        <w:rFonts w:hint="default"/>
        <w:lang w:val="et" w:eastAsia="et" w:bidi="et"/>
      </w:rPr>
    </w:lvl>
    <w:lvl w:ilvl="4">
      <w:start w:val="0"/>
      <w:numFmt w:val="bullet"/>
      <w:lvlText w:val="•"/>
      <w:lvlJc w:val="left"/>
      <w:pPr>
        <w:ind w:left="4509" w:hanging="711"/>
      </w:pPr>
      <w:rPr>
        <w:rFonts w:hint="default"/>
        <w:lang w:val="et" w:eastAsia="et" w:bidi="et"/>
      </w:rPr>
    </w:lvl>
    <w:lvl w:ilvl="5">
      <w:start w:val="0"/>
      <w:numFmt w:val="bullet"/>
      <w:lvlText w:val="•"/>
      <w:lvlJc w:val="left"/>
      <w:pPr>
        <w:ind w:left="5199" w:hanging="711"/>
      </w:pPr>
      <w:rPr>
        <w:rFonts w:hint="default"/>
        <w:lang w:val="et" w:eastAsia="et" w:bidi="et"/>
      </w:rPr>
    </w:lvl>
    <w:lvl w:ilvl="6">
      <w:start w:val="0"/>
      <w:numFmt w:val="bullet"/>
      <w:lvlText w:val="•"/>
      <w:lvlJc w:val="left"/>
      <w:pPr>
        <w:ind w:left="5889" w:hanging="711"/>
      </w:pPr>
      <w:rPr>
        <w:rFonts w:hint="default"/>
        <w:lang w:val="et" w:eastAsia="et" w:bidi="et"/>
      </w:rPr>
    </w:lvl>
    <w:lvl w:ilvl="7">
      <w:start w:val="0"/>
      <w:numFmt w:val="bullet"/>
      <w:lvlText w:val="•"/>
      <w:lvlJc w:val="left"/>
      <w:pPr>
        <w:ind w:left="6579" w:hanging="711"/>
      </w:pPr>
      <w:rPr>
        <w:rFonts w:hint="default"/>
        <w:lang w:val="et" w:eastAsia="et" w:bidi="et"/>
      </w:rPr>
    </w:lvl>
    <w:lvl w:ilvl="8">
      <w:start w:val="0"/>
      <w:numFmt w:val="bullet"/>
      <w:lvlText w:val="•"/>
      <w:lvlJc w:val="left"/>
      <w:pPr>
        <w:ind w:left="7269" w:hanging="711"/>
      </w:pPr>
      <w:rPr>
        <w:rFonts w:hint="default"/>
        <w:lang w:val="et" w:eastAsia="et" w:bidi="et"/>
      </w:rPr>
    </w:lvl>
  </w:abstractNum>
  <w:abstractNum w:abstractNumId="0">
    <w:multiLevelType w:val="hybridMultilevel"/>
    <w:lvl w:ilvl="0">
      <w:start w:val="1"/>
      <w:numFmt w:val="decimal"/>
      <w:lvlText w:val="%1."/>
      <w:lvlJc w:val="left"/>
      <w:pPr>
        <w:ind w:left="1015" w:hanging="435"/>
        <w:jc w:val="left"/>
      </w:pPr>
      <w:rPr>
        <w:rFonts w:hint="default" w:ascii="Times New Roman" w:hAnsi="Times New Roman" w:eastAsia="Times New Roman" w:cs="Times New Roman"/>
        <w:spacing w:val="-5"/>
        <w:w w:val="99"/>
        <w:sz w:val="24"/>
        <w:szCs w:val="24"/>
        <w:lang w:val="et" w:eastAsia="et" w:bidi="et"/>
      </w:rPr>
    </w:lvl>
    <w:lvl w:ilvl="1">
      <w:start w:val="1"/>
      <w:numFmt w:val="decimal"/>
      <w:lvlText w:val="%1.%2"/>
      <w:lvlJc w:val="left"/>
      <w:pPr>
        <w:ind w:left="1721" w:hanging="425"/>
        <w:jc w:val="left"/>
      </w:pPr>
      <w:rPr>
        <w:rFonts w:hint="default" w:ascii="Times New Roman" w:hAnsi="Times New Roman" w:eastAsia="Times New Roman" w:cs="Times New Roman"/>
        <w:spacing w:val="-3"/>
        <w:w w:val="100"/>
        <w:sz w:val="24"/>
        <w:szCs w:val="24"/>
        <w:lang w:val="et" w:eastAsia="et" w:bidi="et"/>
      </w:rPr>
    </w:lvl>
    <w:lvl w:ilvl="2">
      <w:start w:val="0"/>
      <w:numFmt w:val="bullet"/>
      <w:lvlText w:val="•"/>
      <w:lvlJc w:val="left"/>
      <w:pPr>
        <w:ind w:left="2489" w:hanging="425"/>
      </w:pPr>
      <w:rPr>
        <w:rFonts w:hint="default"/>
        <w:lang w:val="et" w:eastAsia="et" w:bidi="et"/>
      </w:rPr>
    </w:lvl>
    <w:lvl w:ilvl="3">
      <w:start w:val="0"/>
      <w:numFmt w:val="bullet"/>
      <w:lvlText w:val="•"/>
      <w:lvlJc w:val="left"/>
      <w:pPr>
        <w:ind w:left="3259" w:hanging="425"/>
      </w:pPr>
      <w:rPr>
        <w:rFonts w:hint="default"/>
        <w:lang w:val="et" w:eastAsia="et" w:bidi="et"/>
      </w:rPr>
    </w:lvl>
    <w:lvl w:ilvl="4">
      <w:start w:val="0"/>
      <w:numFmt w:val="bullet"/>
      <w:lvlText w:val="•"/>
      <w:lvlJc w:val="left"/>
      <w:pPr>
        <w:ind w:left="4029" w:hanging="425"/>
      </w:pPr>
      <w:rPr>
        <w:rFonts w:hint="default"/>
        <w:lang w:val="et" w:eastAsia="et" w:bidi="et"/>
      </w:rPr>
    </w:lvl>
    <w:lvl w:ilvl="5">
      <w:start w:val="0"/>
      <w:numFmt w:val="bullet"/>
      <w:lvlText w:val="•"/>
      <w:lvlJc w:val="left"/>
      <w:pPr>
        <w:ind w:left="4799" w:hanging="425"/>
      </w:pPr>
      <w:rPr>
        <w:rFonts w:hint="default"/>
        <w:lang w:val="et" w:eastAsia="et" w:bidi="et"/>
      </w:rPr>
    </w:lvl>
    <w:lvl w:ilvl="6">
      <w:start w:val="0"/>
      <w:numFmt w:val="bullet"/>
      <w:lvlText w:val="•"/>
      <w:lvlJc w:val="left"/>
      <w:pPr>
        <w:ind w:left="5569" w:hanging="425"/>
      </w:pPr>
      <w:rPr>
        <w:rFonts w:hint="default"/>
        <w:lang w:val="et" w:eastAsia="et" w:bidi="et"/>
      </w:rPr>
    </w:lvl>
    <w:lvl w:ilvl="7">
      <w:start w:val="0"/>
      <w:numFmt w:val="bullet"/>
      <w:lvlText w:val="•"/>
      <w:lvlJc w:val="left"/>
      <w:pPr>
        <w:ind w:left="6339" w:hanging="425"/>
      </w:pPr>
      <w:rPr>
        <w:rFonts w:hint="default"/>
        <w:lang w:val="et" w:eastAsia="et" w:bidi="et"/>
      </w:rPr>
    </w:lvl>
    <w:lvl w:ilvl="8">
      <w:start w:val="0"/>
      <w:numFmt w:val="bullet"/>
      <w:lvlText w:val="•"/>
      <w:lvlJc w:val="left"/>
      <w:pPr>
        <w:ind w:left="7109" w:hanging="425"/>
      </w:pPr>
      <w:rPr>
        <w:rFonts w:hint="default"/>
        <w:lang w:val="et" w:eastAsia="et" w:bidi="et"/>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t" w:eastAsia="et" w:bidi="et"/>
    </w:rPr>
  </w:style>
  <w:style w:styleId="TOC1" w:type="paragraph">
    <w:name w:val="TOC 1"/>
    <w:basedOn w:val="Normal"/>
    <w:uiPriority w:val="1"/>
    <w:qFormat/>
    <w:pPr>
      <w:ind w:left="588"/>
    </w:pPr>
    <w:rPr>
      <w:rFonts w:ascii="Times New Roman" w:hAnsi="Times New Roman" w:eastAsia="Times New Roman" w:cs="Times New Roman"/>
      <w:sz w:val="24"/>
      <w:szCs w:val="24"/>
      <w:lang w:val="et" w:eastAsia="et" w:bidi="et"/>
    </w:rPr>
  </w:style>
  <w:style w:styleId="TOC2" w:type="paragraph">
    <w:name w:val="TOC 2"/>
    <w:basedOn w:val="Normal"/>
    <w:uiPriority w:val="1"/>
    <w:qFormat/>
    <w:pPr>
      <w:ind w:left="1721" w:hanging="425"/>
    </w:pPr>
    <w:rPr>
      <w:rFonts w:ascii="Times New Roman" w:hAnsi="Times New Roman" w:eastAsia="Times New Roman" w:cs="Times New Roman"/>
      <w:sz w:val="24"/>
      <w:szCs w:val="24"/>
      <w:lang w:val="et" w:eastAsia="et" w:bidi="et"/>
    </w:rPr>
  </w:style>
  <w:style w:styleId="TOC3" w:type="paragraph">
    <w:name w:val="TOC 3"/>
    <w:basedOn w:val="Normal"/>
    <w:uiPriority w:val="1"/>
    <w:qFormat/>
    <w:pPr>
      <w:ind w:left="2432" w:hanging="711"/>
    </w:pPr>
    <w:rPr>
      <w:rFonts w:ascii="Times New Roman" w:hAnsi="Times New Roman" w:eastAsia="Times New Roman" w:cs="Times New Roman"/>
      <w:sz w:val="24"/>
      <w:szCs w:val="24"/>
      <w:lang w:val="et" w:eastAsia="et" w:bidi="et"/>
    </w:rPr>
  </w:style>
  <w:style w:styleId="TOC4" w:type="paragraph">
    <w:name w:val="TOC 4"/>
    <w:basedOn w:val="Normal"/>
    <w:uiPriority w:val="1"/>
    <w:qFormat/>
    <w:pPr>
      <w:spacing w:before="514"/>
      <w:ind w:left="588" w:right="118" w:firstLine="7595"/>
    </w:pPr>
    <w:rPr>
      <w:rFonts w:ascii="Times New Roman" w:hAnsi="Times New Roman" w:eastAsia="Times New Roman" w:cs="Times New Roman"/>
      <w:sz w:val="24"/>
      <w:szCs w:val="24"/>
      <w:lang w:val="et" w:eastAsia="et" w:bidi="et"/>
    </w:rPr>
  </w:style>
  <w:style w:styleId="BodyText" w:type="paragraph">
    <w:name w:val="Body Text"/>
    <w:basedOn w:val="Normal"/>
    <w:uiPriority w:val="1"/>
    <w:qFormat/>
    <w:pPr/>
    <w:rPr>
      <w:rFonts w:ascii="Times New Roman" w:hAnsi="Times New Roman" w:eastAsia="Times New Roman" w:cs="Times New Roman"/>
      <w:sz w:val="24"/>
      <w:szCs w:val="24"/>
      <w:lang w:val="et" w:eastAsia="et" w:bidi="et"/>
    </w:rPr>
  </w:style>
  <w:style w:styleId="Heading1" w:type="paragraph">
    <w:name w:val="Heading 1"/>
    <w:basedOn w:val="Normal"/>
    <w:uiPriority w:val="1"/>
    <w:qFormat/>
    <w:pPr>
      <w:spacing w:before="105"/>
      <w:ind w:left="570"/>
      <w:outlineLvl w:val="1"/>
    </w:pPr>
    <w:rPr>
      <w:rFonts w:ascii="Times New Roman" w:hAnsi="Times New Roman" w:eastAsia="Times New Roman" w:cs="Times New Roman"/>
      <w:b/>
      <w:bCs/>
      <w:sz w:val="24"/>
      <w:szCs w:val="24"/>
      <w:lang w:val="et" w:eastAsia="et" w:bidi="et"/>
    </w:rPr>
  </w:style>
  <w:style w:styleId="ListParagraph" w:type="paragraph">
    <w:name w:val="List Paragraph"/>
    <w:basedOn w:val="Normal"/>
    <w:uiPriority w:val="1"/>
    <w:qFormat/>
    <w:pPr>
      <w:ind w:left="2432" w:hanging="711"/>
    </w:pPr>
    <w:rPr>
      <w:rFonts w:ascii="Times New Roman" w:hAnsi="Times New Roman" w:eastAsia="Times New Roman" w:cs="Times New Roman"/>
      <w:lang w:val="et" w:eastAsia="et" w:bidi="et"/>
    </w:rPr>
  </w:style>
  <w:style w:styleId="TableParagraph" w:type="paragraph">
    <w:name w:val="Table Paragraph"/>
    <w:basedOn w:val="Normal"/>
    <w:uiPriority w:val="1"/>
    <w:qFormat/>
    <w:pPr/>
    <w:rPr>
      <w:lang w:val="et" w:eastAsia="et" w:bidi="e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2018-07-27T11:58:48Z</dcterms:created>
  <dcterms:modified xsi:type="dcterms:W3CDTF">2018-07-27T11:58:48Z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2018-07-27T00:00:00Z</vt:filetime>
  </property>
</Properties>
</file>